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9A" w:rsidRPr="008C3BB3" w:rsidRDefault="008C3BB3" w:rsidP="00321F0A">
      <w:pPr>
        <w:jc w:val="right"/>
        <w:rPr>
          <w:rFonts w:asciiTheme="majorHAnsi" w:hAnsiTheme="majorHAnsi"/>
          <w:sz w:val="24"/>
          <w:szCs w:val="24"/>
        </w:rPr>
      </w:pPr>
      <w:r w:rsidRPr="008C3BB3">
        <w:rPr>
          <w:rFonts w:asciiTheme="majorHAnsi" w:hAnsiTheme="majorHAnsi"/>
          <w:noProof/>
          <w:sz w:val="24"/>
          <w:szCs w:val="24"/>
          <w:lang w:eastAsia="fr-CA"/>
        </w:rPr>
        <w:drawing>
          <wp:anchor distT="0" distB="0" distL="114300" distR="114300" simplePos="0" relativeHeight="251658240" behindDoc="0" locked="0" layoutInCell="1" allowOverlap="1">
            <wp:simplePos x="0" y="0"/>
            <wp:positionH relativeFrom="column">
              <wp:posOffset>4095750</wp:posOffset>
            </wp:positionH>
            <wp:positionV relativeFrom="paragraph">
              <wp:posOffset>-542925</wp:posOffset>
            </wp:positionV>
            <wp:extent cx="2095500" cy="1047750"/>
            <wp:effectExtent l="0" t="0" r="0" b="0"/>
            <wp:wrapNone/>
            <wp:docPr id="1" name="Image 1" descr="Jeunesses Musicale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unesses Musicales du Ca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BB3" w:rsidRPr="008C3BB3" w:rsidRDefault="008C3BB3" w:rsidP="008C3BB3">
      <w:pPr>
        <w:jc w:val="center"/>
        <w:rPr>
          <w:rFonts w:asciiTheme="majorHAnsi" w:hAnsiTheme="majorHAnsi"/>
          <w:sz w:val="24"/>
          <w:szCs w:val="24"/>
        </w:rPr>
      </w:pPr>
    </w:p>
    <w:p w:rsidR="008C3BB3" w:rsidRPr="00321F0A" w:rsidRDefault="008C3BB3" w:rsidP="008C3BB3">
      <w:pPr>
        <w:rPr>
          <w:rFonts w:asciiTheme="majorHAnsi" w:hAnsiTheme="majorHAnsi"/>
          <w:b/>
          <w:sz w:val="28"/>
          <w:szCs w:val="28"/>
        </w:rPr>
      </w:pPr>
      <w:r w:rsidRPr="00321F0A">
        <w:rPr>
          <w:rFonts w:asciiTheme="majorHAnsi" w:hAnsiTheme="majorHAnsi"/>
          <w:b/>
          <w:sz w:val="28"/>
          <w:szCs w:val="28"/>
        </w:rPr>
        <w:t>COMMUNIQUÉ DE PRESSE</w:t>
      </w:r>
    </w:p>
    <w:p w:rsidR="008C3BB3" w:rsidRPr="00321F0A" w:rsidRDefault="008C3BB3" w:rsidP="008C3BB3">
      <w:pPr>
        <w:rPr>
          <w:rFonts w:asciiTheme="majorHAnsi" w:hAnsiTheme="majorHAnsi"/>
          <w:b/>
          <w:sz w:val="28"/>
          <w:szCs w:val="28"/>
        </w:rPr>
      </w:pPr>
      <w:r w:rsidRPr="00321F0A">
        <w:rPr>
          <w:rFonts w:asciiTheme="majorHAnsi" w:hAnsiTheme="majorHAnsi"/>
          <w:b/>
          <w:sz w:val="28"/>
          <w:szCs w:val="28"/>
        </w:rPr>
        <w:t>POUR DIFFUSION IMMÉDIATE</w:t>
      </w:r>
    </w:p>
    <w:p w:rsidR="008D66AA" w:rsidRDefault="008D66AA" w:rsidP="008D66AA">
      <w:pPr>
        <w:jc w:val="center"/>
        <w:rPr>
          <w:rFonts w:asciiTheme="majorHAnsi" w:hAnsiTheme="majorHAnsi"/>
          <w:sz w:val="24"/>
          <w:szCs w:val="24"/>
        </w:rPr>
      </w:pPr>
    </w:p>
    <w:p w:rsidR="00321F0A" w:rsidRDefault="008C3BB3" w:rsidP="008D66AA">
      <w:pPr>
        <w:jc w:val="center"/>
        <w:rPr>
          <w:rFonts w:asciiTheme="majorHAnsi" w:hAnsiTheme="majorHAnsi"/>
          <w:sz w:val="28"/>
          <w:szCs w:val="28"/>
        </w:rPr>
      </w:pPr>
      <w:r w:rsidRPr="002B71EC">
        <w:rPr>
          <w:rFonts w:asciiTheme="majorHAnsi" w:hAnsiTheme="majorHAnsi"/>
          <w:sz w:val="28"/>
          <w:szCs w:val="28"/>
        </w:rPr>
        <w:t>Les Jeunesses Musicales</w:t>
      </w:r>
      <w:r w:rsidR="00321F0A">
        <w:rPr>
          <w:rFonts w:asciiTheme="majorHAnsi" w:hAnsiTheme="majorHAnsi"/>
          <w:sz w:val="28"/>
          <w:szCs w:val="28"/>
        </w:rPr>
        <w:t xml:space="preserve"> Canada, Centre de </w:t>
      </w:r>
    </w:p>
    <w:p w:rsidR="00321F0A" w:rsidRDefault="00321F0A" w:rsidP="008D66AA">
      <w:pPr>
        <w:jc w:val="center"/>
        <w:rPr>
          <w:rFonts w:asciiTheme="majorHAnsi" w:hAnsiTheme="majorHAnsi"/>
          <w:sz w:val="28"/>
          <w:szCs w:val="28"/>
        </w:rPr>
      </w:pPr>
    </w:p>
    <w:p w:rsidR="008C3BB3" w:rsidRPr="002B71EC" w:rsidRDefault="008C3BB3" w:rsidP="008D66AA">
      <w:pPr>
        <w:jc w:val="center"/>
        <w:rPr>
          <w:rFonts w:asciiTheme="majorHAnsi" w:hAnsiTheme="majorHAnsi"/>
          <w:sz w:val="28"/>
          <w:szCs w:val="28"/>
        </w:rPr>
      </w:pPr>
      <w:r w:rsidRPr="002B71EC">
        <w:rPr>
          <w:rFonts w:asciiTheme="majorHAnsi" w:hAnsiTheme="majorHAnsi"/>
          <w:sz w:val="28"/>
          <w:szCs w:val="28"/>
        </w:rPr>
        <w:t>___________________________________</w:t>
      </w:r>
    </w:p>
    <w:p w:rsidR="008D66AA" w:rsidRDefault="008D66AA" w:rsidP="008D66AA">
      <w:pPr>
        <w:jc w:val="center"/>
        <w:rPr>
          <w:rFonts w:asciiTheme="majorHAnsi" w:hAnsiTheme="majorHAnsi"/>
          <w:sz w:val="24"/>
          <w:szCs w:val="24"/>
        </w:rPr>
      </w:pPr>
    </w:p>
    <w:p w:rsidR="008C3BB3" w:rsidRDefault="008C3BB3" w:rsidP="008D66AA">
      <w:pPr>
        <w:jc w:val="center"/>
        <w:rPr>
          <w:rFonts w:asciiTheme="majorHAnsi" w:hAnsiTheme="majorHAnsi"/>
          <w:sz w:val="24"/>
          <w:szCs w:val="24"/>
        </w:rPr>
      </w:pPr>
      <w:r w:rsidRPr="008C3BB3">
        <w:rPr>
          <w:rFonts w:asciiTheme="majorHAnsi" w:hAnsiTheme="majorHAnsi"/>
          <w:sz w:val="24"/>
          <w:szCs w:val="24"/>
        </w:rPr>
        <w:t>Présentent</w:t>
      </w:r>
      <w:r>
        <w:rPr>
          <w:rFonts w:asciiTheme="majorHAnsi" w:hAnsiTheme="majorHAnsi"/>
          <w:sz w:val="24"/>
          <w:szCs w:val="24"/>
        </w:rPr>
        <w:t> :</w:t>
      </w:r>
    </w:p>
    <w:p w:rsidR="008C3BB3" w:rsidRDefault="00993BF1" w:rsidP="008C3BB3">
      <w:pPr>
        <w:jc w:val="center"/>
        <w:rPr>
          <w:rFonts w:asciiTheme="majorHAnsi" w:hAnsiTheme="majorHAnsi"/>
          <w:b/>
          <w:sz w:val="28"/>
          <w:szCs w:val="28"/>
        </w:rPr>
      </w:pPr>
      <w:r w:rsidRPr="00993BF1">
        <w:rPr>
          <w:rFonts w:asciiTheme="majorHAnsi" w:hAnsiTheme="majorHAnsi"/>
          <w:b/>
          <w:sz w:val="28"/>
          <w:szCs w:val="28"/>
        </w:rPr>
        <w:t>Des femmes, une voix</w:t>
      </w:r>
    </w:p>
    <w:p w:rsidR="00993BF1" w:rsidRPr="00B97AFF" w:rsidRDefault="00993BF1" w:rsidP="008C3BB3">
      <w:pPr>
        <w:jc w:val="center"/>
        <w:rPr>
          <w:rFonts w:asciiTheme="majorHAnsi" w:hAnsiTheme="majorHAnsi"/>
          <w:i/>
          <w:sz w:val="28"/>
          <w:szCs w:val="28"/>
        </w:rPr>
      </w:pPr>
      <w:r w:rsidRPr="00B97AFF">
        <w:rPr>
          <w:rFonts w:asciiTheme="majorHAnsi" w:hAnsiTheme="majorHAnsi"/>
          <w:i/>
          <w:sz w:val="28"/>
          <w:szCs w:val="28"/>
        </w:rPr>
        <w:t xml:space="preserve">Avec la soprano Magali Simard-Galdès, lauréate du </w:t>
      </w:r>
    </w:p>
    <w:p w:rsidR="00993BF1" w:rsidRPr="00B97AFF" w:rsidRDefault="00993BF1" w:rsidP="008C3BB3">
      <w:pPr>
        <w:jc w:val="center"/>
        <w:rPr>
          <w:rFonts w:asciiTheme="majorHAnsi" w:hAnsiTheme="majorHAnsi"/>
          <w:i/>
          <w:sz w:val="28"/>
          <w:szCs w:val="28"/>
        </w:rPr>
      </w:pPr>
      <w:r w:rsidRPr="00B97AFF">
        <w:rPr>
          <w:rFonts w:asciiTheme="majorHAnsi" w:hAnsiTheme="majorHAnsi"/>
          <w:i/>
          <w:sz w:val="28"/>
          <w:szCs w:val="28"/>
        </w:rPr>
        <w:t>Prix Maureen-Forester 16-17</w:t>
      </w:r>
    </w:p>
    <w:p w:rsidR="00431C29" w:rsidRDefault="00431C29" w:rsidP="008C3BB3">
      <w:pPr>
        <w:jc w:val="center"/>
        <w:rPr>
          <w:rFonts w:asciiTheme="majorHAnsi" w:hAnsiTheme="majorHAnsi"/>
          <w:b/>
          <w:sz w:val="28"/>
          <w:szCs w:val="28"/>
        </w:rPr>
      </w:pPr>
    </w:p>
    <w:p w:rsidR="00431C29" w:rsidRDefault="00431C29" w:rsidP="00993BF1">
      <w:pPr>
        <w:jc w:val="both"/>
        <w:rPr>
          <w:rFonts w:asciiTheme="majorHAnsi" w:hAnsiTheme="majorHAnsi"/>
          <w:sz w:val="24"/>
          <w:szCs w:val="24"/>
        </w:rPr>
      </w:pPr>
      <w:r w:rsidRPr="00431C29">
        <w:rPr>
          <w:rFonts w:asciiTheme="majorHAnsi" w:hAnsiTheme="majorHAnsi"/>
          <w:sz w:val="24"/>
          <w:szCs w:val="24"/>
        </w:rPr>
        <w:t xml:space="preserve">Les Jeunesses Musicales </w:t>
      </w:r>
      <w:r w:rsidR="00321F0A">
        <w:rPr>
          <w:rFonts w:asciiTheme="majorHAnsi" w:hAnsiTheme="majorHAnsi"/>
          <w:sz w:val="24"/>
          <w:szCs w:val="24"/>
        </w:rPr>
        <w:t xml:space="preserve">Canada, Centre </w:t>
      </w:r>
      <w:r w:rsidRPr="00431C29">
        <w:rPr>
          <w:rFonts w:asciiTheme="majorHAnsi" w:hAnsiTheme="majorHAnsi"/>
          <w:sz w:val="24"/>
          <w:szCs w:val="24"/>
        </w:rPr>
        <w:t>de XXX</w:t>
      </w:r>
      <w:r w:rsidR="00993BF1">
        <w:rPr>
          <w:rFonts w:asciiTheme="majorHAnsi" w:hAnsiTheme="majorHAnsi"/>
          <w:sz w:val="24"/>
          <w:szCs w:val="24"/>
        </w:rPr>
        <w:t xml:space="preserve"> présentent </w:t>
      </w:r>
      <w:r w:rsidR="00993BF1" w:rsidRPr="00993BF1">
        <w:rPr>
          <w:rFonts w:asciiTheme="majorHAnsi" w:hAnsiTheme="majorHAnsi"/>
          <w:sz w:val="24"/>
          <w:szCs w:val="24"/>
        </w:rPr>
        <w:t>Des femmes, une voix</w:t>
      </w:r>
      <w:r>
        <w:rPr>
          <w:rFonts w:asciiTheme="majorHAnsi" w:hAnsiTheme="majorHAnsi"/>
          <w:sz w:val="24"/>
          <w:szCs w:val="24"/>
        </w:rPr>
        <w:t xml:space="preserve">, </w:t>
      </w:r>
      <w:r w:rsidR="00993BF1">
        <w:rPr>
          <w:rFonts w:asciiTheme="majorHAnsi" w:hAnsiTheme="majorHAnsi"/>
          <w:sz w:val="24"/>
          <w:szCs w:val="24"/>
        </w:rPr>
        <w:t xml:space="preserve">avec la soprano </w:t>
      </w:r>
      <w:r w:rsidR="00993BF1" w:rsidRPr="00993BF1">
        <w:rPr>
          <w:rFonts w:asciiTheme="majorHAnsi" w:hAnsiTheme="majorHAnsi"/>
          <w:b/>
          <w:sz w:val="24"/>
          <w:szCs w:val="24"/>
        </w:rPr>
        <w:t>Magali Simard-Galdès</w:t>
      </w:r>
      <w:r w:rsidR="00993BF1">
        <w:rPr>
          <w:rFonts w:asciiTheme="majorHAnsi" w:hAnsiTheme="majorHAnsi"/>
          <w:sz w:val="24"/>
          <w:szCs w:val="24"/>
        </w:rPr>
        <w:t>,</w:t>
      </w:r>
      <w:r w:rsidR="00993BF1" w:rsidRPr="00993BF1">
        <w:t xml:space="preserve"> </w:t>
      </w:r>
      <w:r w:rsidR="00993BF1">
        <w:rPr>
          <w:rFonts w:asciiTheme="majorHAnsi" w:hAnsiTheme="majorHAnsi"/>
          <w:sz w:val="24"/>
          <w:szCs w:val="24"/>
        </w:rPr>
        <w:t xml:space="preserve">lauréate du </w:t>
      </w:r>
      <w:r w:rsidR="00993BF1" w:rsidRPr="00993BF1">
        <w:rPr>
          <w:rFonts w:asciiTheme="majorHAnsi" w:hAnsiTheme="majorHAnsi"/>
          <w:sz w:val="24"/>
          <w:szCs w:val="24"/>
        </w:rPr>
        <w:t>Prix Maureen-Forester 16-17</w:t>
      </w:r>
      <w:r w:rsidR="00993BF1">
        <w:rPr>
          <w:rFonts w:asciiTheme="majorHAnsi" w:hAnsiTheme="majorHAnsi"/>
          <w:sz w:val="24"/>
          <w:szCs w:val="24"/>
        </w:rPr>
        <w:t xml:space="preserve">, </w:t>
      </w:r>
      <w:r>
        <w:rPr>
          <w:rFonts w:asciiTheme="majorHAnsi" w:hAnsiTheme="majorHAnsi"/>
          <w:sz w:val="24"/>
          <w:szCs w:val="24"/>
        </w:rPr>
        <w:t xml:space="preserve">le XXX à XXX </w:t>
      </w:r>
      <w:r w:rsidR="00993BF1">
        <w:rPr>
          <w:rFonts w:asciiTheme="majorHAnsi" w:hAnsiTheme="majorHAnsi"/>
          <w:sz w:val="24"/>
          <w:szCs w:val="24"/>
        </w:rPr>
        <w:t>à la Salle XXX. Au piano, Olivier Hébert-Bouchard.</w:t>
      </w:r>
      <w:r w:rsidR="00993BF1" w:rsidRPr="00993BF1">
        <w:t xml:space="preserve"> </w:t>
      </w:r>
      <w:r w:rsidR="00993BF1" w:rsidRPr="00993BF1">
        <w:rPr>
          <w:rFonts w:asciiTheme="majorHAnsi" w:hAnsiTheme="majorHAnsi"/>
          <w:sz w:val="24"/>
          <w:szCs w:val="24"/>
        </w:rPr>
        <w:t>Ce concert m</w:t>
      </w:r>
      <w:r w:rsidR="00993BF1">
        <w:rPr>
          <w:rFonts w:asciiTheme="majorHAnsi" w:hAnsiTheme="majorHAnsi"/>
          <w:sz w:val="24"/>
          <w:szCs w:val="24"/>
        </w:rPr>
        <w:t>et de l’avant des œuvres rares de compositrices</w:t>
      </w:r>
      <w:r w:rsidR="00993BF1" w:rsidRPr="00993BF1">
        <w:rPr>
          <w:rFonts w:asciiTheme="majorHAnsi" w:hAnsiTheme="majorHAnsi"/>
          <w:sz w:val="24"/>
          <w:szCs w:val="24"/>
        </w:rPr>
        <w:t xml:space="preserve">, pionnières reconnues mais </w:t>
      </w:r>
      <w:r w:rsidR="004A2029">
        <w:rPr>
          <w:rFonts w:asciiTheme="majorHAnsi" w:hAnsiTheme="majorHAnsi"/>
          <w:sz w:val="24"/>
          <w:szCs w:val="24"/>
        </w:rPr>
        <w:t xml:space="preserve">trop souvent </w:t>
      </w:r>
      <w:r w:rsidR="00993BF1" w:rsidRPr="00993BF1">
        <w:rPr>
          <w:rFonts w:asciiTheme="majorHAnsi" w:hAnsiTheme="majorHAnsi"/>
          <w:sz w:val="24"/>
          <w:szCs w:val="24"/>
        </w:rPr>
        <w:t>négligées du récital moderne. Voix timides ayant évolué auprès des géants de l’histoire musicale, Clara Schumann, Fanny Mendelssohn et Alma Mahler ont contribué de façon inestimable au répertoire vocal en pavant la voie pour les compositrices du XXe</w:t>
      </w:r>
      <w:r w:rsidR="00993BF1">
        <w:rPr>
          <w:rFonts w:asciiTheme="majorHAnsi" w:hAnsiTheme="majorHAnsi"/>
          <w:sz w:val="24"/>
          <w:szCs w:val="24"/>
        </w:rPr>
        <w:t xml:space="preserve"> </w:t>
      </w:r>
      <w:r w:rsidR="00993BF1" w:rsidRPr="00993BF1">
        <w:rPr>
          <w:rFonts w:asciiTheme="majorHAnsi" w:hAnsiTheme="majorHAnsi"/>
          <w:sz w:val="24"/>
          <w:szCs w:val="24"/>
        </w:rPr>
        <w:t>et du XXIe siècle, dont la composi</w:t>
      </w:r>
      <w:r w:rsidR="004A2029">
        <w:rPr>
          <w:rFonts w:asciiTheme="majorHAnsi" w:hAnsiTheme="majorHAnsi"/>
          <w:sz w:val="24"/>
          <w:szCs w:val="24"/>
        </w:rPr>
        <w:t xml:space="preserve">trice canadienne Ana </w:t>
      </w:r>
      <w:proofErr w:type="spellStart"/>
      <w:r w:rsidR="004A2029">
        <w:rPr>
          <w:rFonts w:asciiTheme="majorHAnsi" w:hAnsiTheme="majorHAnsi"/>
          <w:sz w:val="24"/>
          <w:szCs w:val="24"/>
        </w:rPr>
        <w:t>Sokolovic</w:t>
      </w:r>
      <w:proofErr w:type="spellEnd"/>
      <w:r w:rsidR="004A2029">
        <w:rPr>
          <w:rFonts w:asciiTheme="majorHAnsi" w:hAnsiTheme="majorHAnsi"/>
          <w:sz w:val="24"/>
          <w:szCs w:val="24"/>
        </w:rPr>
        <w:t xml:space="preserve">. </w:t>
      </w:r>
      <w:r w:rsidR="00993BF1" w:rsidRPr="00993BF1">
        <w:rPr>
          <w:rFonts w:asciiTheme="majorHAnsi" w:hAnsiTheme="majorHAnsi"/>
          <w:sz w:val="24"/>
          <w:szCs w:val="24"/>
        </w:rPr>
        <w:t>C’est ce langage tout féminin que Magali Simard</w:t>
      </w:r>
      <w:r w:rsidR="00993BF1">
        <w:rPr>
          <w:rFonts w:asciiTheme="majorHAnsi" w:hAnsiTheme="majorHAnsi"/>
          <w:sz w:val="24"/>
          <w:szCs w:val="24"/>
        </w:rPr>
        <w:t xml:space="preserve">-Galdès </w:t>
      </w:r>
      <w:r w:rsidR="00993BF1" w:rsidRPr="00993BF1">
        <w:rPr>
          <w:rFonts w:asciiTheme="majorHAnsi" w:hAnsiTheme="majorHAnsi"/>
          <w:sz w:val="24"/>
          <w:szCs w:val="24"/>
        </w:rPr>
        <w:t>vous présen</w:t>
      </w:r>
      <w:r w:rsidR="00993BF1">
        <w:rPr>
          <w:rFonts w:asciiTheme="majorHAnsi" w:hAnsiTheme="majorHAnsi"/>
          <w:sz w:val="24"/>
          <w:szCs w:val="24"/>
        </w:rPr>
        <w:t>te dans un répertoire audacieux</w:t>
      </w:r>
      <w:r w:rsidR="00993BF1" w:rsidRPr="00993BF1">
        <w:rPr>
          <w:rFonts w:asciiTheme="majorHAnsi" w:hAnsiTheme="majorHAnsi"/>
          <w:sz w:val="24"/>
          <w:szCs w:val="24"/>
        </w:rPr>
        <w:t>, ponctué d'anecdotes sur la vie, les amours et les deuils de ces femmes unies par leur amour de la voix</w:t>
      </w:r>
      <w:r w:rsidR="003D2235">
        <w:rPr>
          <w:rFonts w:asciiTheme="majorHAnsi" w:hAnsiTheme="majorHAnsi"/>
          <w:sz w:val="24"/>
          <w:szCs w:val="24"/>
        </w:rPr>
        <w:t>.</w:t>
      </w:r>
    </w:p>
    <w:p w:rsidR="008F4A4B" w:rsidRDefault="008F4A4B" w:rsidP="003D2235">
      <w:pPr>
        <w:jc w:val="both"/>
        <w:rPr>
          <w:rFonts w:asciiTheme="majorHAnsi" w:hAnsiTheme="majorHAnsi"/>
          <w:sz w:val="24"/>
          <w:szCs w:val="24"/>
        </w:rPr>
      </w:pPr>
    </w:p>
    <w:p w:rsidR="003D2235" w:rsidRDefault="003D2235" w:rsidP="003D2235">
      <w:pPr>
        <w:jc w:val="both"/>
        <w:rPr>
          <w:rFonts w:asciiTheme="majorHAnsi" w:hAnsiTheme="majorHAnsi"/>
          <w:sz w:val="24"/>
          <w:szCs w:val="24"/>
        </w:rPr>
      </w:pPr>
      <w:r>
        <w:rPr>
          <w:rFonts w:asciiTheme="majorHAnsi" w:hAnsiTheme="majorHAnsi"/>
          <w:sz w:val="24"/>
          <w:szCs w:val="24"/>
        </w:rPr>
        <w:t xml:space="preserve">La soprano québécoise </w:t>
      </w:r>
      <w:r w:rsidRPr="008F4A4B">
        <w:rPr>
          <w:rFonts w:asciiTheme="majorHAnsi" w:hAnsiTheme="majorHAnsi"/>
          <w:b/>
          <w:sz w:val="24"/>
          <w:szCs w:val="24"/>
        </w:rPr>
        <w:t>Magali Simard-Galdès</w:t>
      </w:r>
      <w:r w:rsidR="008F4A4B">
        <w:rPr>
          <w:rFonts w:asciiTheme="majorHAnsi" w:hAnsiTheme="majorHAnsi"/>
          <w:sz w:val="24"/>
          <w:szCs w:val="24"/>
        </w:rPr>
        <w:t xml:space="preserve"> débute</w:t>
      </w:r>
      <w:r w:rsidRPr="003D2235">
        <w:rPr>
          <w:rFonts w:asciiTheme="majorHAnsi" w:hAnsiTheme="majorHAnsi"/>
          <w:sz w:val="24"/>
          <w:szCs w:val="24"/>
        </w:rPr>
        <w:t xml:space="preserve"> l’étude de la</w:t>
      </w:r>
      <w:r>
        <w:rPr>
          <w:rFonts w:asciiTheme="majorHAnsi" w:hAnsiTheme="majorHAnsi"/>
          <w:sz w:val="24"/>
          <w:szCs w:val="24"/>
        </w:rPr>
        <w:t xml:space="preserve"> musique au violon à </w:t>
      </w:r>
      <w:r w:rsidRPr="003D2235">
        <w:rPr>
          <w:rFonts w:asciiTheme="majorHAnsi" w:hAnsiTheme="majorHAnsi"/>
          <w:sz w:val="24"/>
          <w:szCs w:val="24"/>
        </w:rPr>
        <w:t>quatre ans. Promise à u</w:t>
      </w:r>
      <w:r w:rsidR="008F4A4B">
        <w:rPr>
          <w:rFonts w:asciiTheme="majorHAnsi" w:hAnsiTheme="majorHAnsi"/>
          <w:sz w:val="24"/>
          <w:szCs w:val="24"/>
        </w:rPr>
        <w:t xml:space="preserve">ne carrière en médecine, elle change d’idée et se tourne vers sa </w:t>
      </w:r>
      <w:r w:rsidRPr="003D2235">
        <w:rPr>
          <w:rFonts w:asciiTheme="majorHAnsi" w:hAnsiTheme="majorHAnsi"/>
          <w:sz w:val="24"/>
          <w:szCs w:val="24"/>
        </w:rPr>
        <w:t>passion : l’opéra. De 2010 à 2013, el</w:t>
      </w:r>
      <w:r w:rsidR="008F4A4B">
        <w:rPr>
          <w:rFonts w:asciiTheme="majorHAnsi" w:hAnsiTheme="majorHAnsi"/>
          <w:sz w:val="24"/>
          <w:szCs w:val="24"/>
        </w:rPr>
        <w:t>le est trois</w:t>
      </w:r>
      <w:r>
        <w:rPr>
          <w:rFonts w:asciiTheme="majorHAnsi" w:hAnsiTheme="majorHAnsi"/>
          <w:sz w:val="24"/>
          <w:szCs w:val="24"/>
        </w:rPr>
        <w:t xml:space="preserve"> fois lauréate du Premier prix </w:t>
      </w:r>
      <w:r w:rsidRPr="003D2235">
        <w:rPr>
          <w:rFonts w:asciiTheme="majorHAnsi" w:hAnsiTheme="majorHAnsi"/>
          <w:sz w:val="24"/>
          <w:szCs w:val="24"/>
        </w:rPr>
        <w:t>du Concours de musique du Canada et</w:t>
      </w:r>
      <w:r>
        <w:rPr>
          <w:rFonts w:asciiTheme="majorHAnsi" w:hAnsiTheme="majorHAnsi"/>
          <w:sz w:val="24"/>
          <w:szCs w:val="24"/>
        </w:rPr>
        <w:t>,</w:t>
      </w:r>
      <w:r w:rsidR="008F4A4B">
        <w:rPr>
          <w:rFonts w:asciiTheme="majorHAnsi" w:hAnsiTheme="majorHAnsi"/>
          <w:sz w:val="24"/>
          <w:szCs w:val="24"/>
        </w:rPr>
        <w:t xml:space="preserve"> à l’hiver 2014, </w:t>
      </w:r>
      <w:r w:rsidRPr="003D2235">
        <w:rPr>
          <w:rFonts w:asciiTheme="majorHAnsi" w:hAnsiTheme="majorHAnsi"/>
          <w:sz w:val="24"/>
          <w:szCs w:val="24"/>
        </w:rPr>
        <w:t xml:space="preserve">finaliste régionale du </w:t>
      </w:r>
      <w:proofErr w:type="spellStart"/>
      <w:r w:rsidRPr="003D2235">
        <w:rPr>
          <w:rFonts w:asciiTheme="majorHAnsi" w:hAnsiTheme="majorHAnsi"/>
          <w:sz w:val="24"/>
          <w:szCs w:val="24"/>
        </w:rPr>
        <w:t>Metropolitan</w:t>
      </w:r>
      <w:proofErr w:type="spellEnd"/>
      <w:r w:rsidRPr="003D2235">
        <w:rPr>
          <w:rFonts w:asciiTheme="majorHAnsi" w:hAnsiTheme="majorHAnsi"/>
          <w:sz w:val="24"/>
          <w:szCs w:val="24"/>
        </w:rPr>
        <w:t xml:space="preserve"> </w:t>
      </w:r>
      <w:proofErr w:type="spellStart"/>
      <w:r w:rsidRPr="003D2235">
        <w:rPr>
          <w:rFonts w:asciiTheme="majorHAnsi" w:hAnsiTheme="majorHAnsi"/>
          <w:sz w:val="24"/>
          <w:szCs w:val="24"/>
        </w:rPr>
        <w:t>Opera</w:t>
      </w:r>
      <w:proofErr w:type="spellEnd"/>
      <w:r w:rsidRPr="003D2235">
        <w:rPr>
          <w:rFonts w:asciiTheme="majorHAnsi" w:hAnsiTheme="majorHAnsi"/>
          <w:sz w:val="24"/>
          <w:szCs w:val="24"/>
        </w:rPr>
        <w:t xml:space="preserve"> Nat</w:t>
      </w:r>
      <w:r w:rsidR="008F4A4B">
        <w:rPr>
          <w:rFonts w:asciiTheme="majorHAnsi" w:hAnsiTheme="majorHAnsi"/>
          <w:sz w:val="24"/>
          <w:szCs w:val="24"/>
        </w:rPr>
        <w:t xml:space="preserve">ional Council Auditions. Elle </w:t>
      </w:r>
      <w:r w:rsidRPr="003D2235">
        <w:rPr>
          <w:rFonts w:asciiTheme="majorHAnsi" w:hAnsiTheme="majorHAnsi"/>
          <w:sz w:val="24"/>
          <w:szCs w:val="24"/>
        </w:rPr>
        <w:t>fait ses premiers pas sur la scène des concours internatio</w:t>
      </w:r>
      <w:r w:rsidR="008F4A4B">
        <w:rPr>
          <w:rFonts w:asciiTheme="majorHAnsi" w:hAnsiTheme="majorHAnsi"/>
          <w:sz w:val="24"/>
          <w:szCs w:val="24"/>
        </w:rPr>
        <w:t>naux en 2015 et participe</w:t>
      </w:r>
      <w:r w:rsidRPr="003D2235">
        <w:rPr>
          <w:rFonts w:asciiTheme="majorHAnsi" w:hAnsiTheme="majorHAnsi"/>
          <w:sz w:val="24"/>
          <w:szCs w:val="24"/>
        </w:rPr>
        <w:t xml:space="preserve"> au Hans Gabor </w:t>
      </w:r>
      <w:proofErr w:type="spellStart"/>
      <w:r w:rsidRPr="003D2235">
        <w:rPr>
          <w:rFonts w:asciiTheme="majorHAnsi" w:hAnsiTheme="majorHAnsi"/>
          <w:sz w:val="24"/>
          <w:szCs w:val="24"/>
        </w:rPr>
        <w:t>Belvedere</w:t>
      </w:r>
      <w:proofErr w:type="spellEnd"/>
      <w:r w:rsidRPr="003D2235">
        <w:rPr>
          <w:rFonts w:asciiTheme="majorHAnsi" w:hAnsiTheme="majorHAnsi"/>
          <w:sz w:val="24"/>
          <w:szCs w:val="24"/>
        </w:rPr>
        <w:t xml:space="preserve"> International </w:t>
      </w:r>
      <w:proofErr w:type="spellStart"/>
      <w:r w:rsidRPr="003D2235">
        <w:rPr>
          <w:rFonts w:asciiTheme="majorHAnsi" w:hAnsiTheme="majorHAnsi"/>
          <w:sz w:val="24"/>
          <w:szCs w:val="24"/>
        </w:rPr>
        <w:t>Singing</w:t>
      </w:r>
      <w:proofErr w:type="spellEnd"/>
      <w:r w:rsidRPr="003D2235">
        <w:rPr>
          <w:rFonts w:asciiTheme="majorHAnsi" w:hAnsiTheme="majorHAnsi"/>
          <w:sz w:val="24"/>
          <w:szCs w:val="24"/>
        </w:rPr>
        <w:t xml:space="preserve"> </w:t>
      </w:r>
      <w:r w:rsidRPr="003D2235">
        <w:rPr>
          <w:rFonts w:asciiTheme="majorHAnsi" w:hAnsiTheme="majorHAnsi"/>
          <w:sz w:val="24"/>
          <w:szCs w:val="24"/>
        </w:rPr>
        <w:lastRenderedPageBreak/>
        <w:t xml:space="preserve">Competition à Amsterdam, puis au </w:t>
      </w:r>
      <w:proofErr w:type="spellStart"/>
      <w:r w:rsidRPr="003D2235">
        <w:rPr>
          <w:rFonts w:asciiTheme="majorHAnsi" w:hAnsiTheme="majorHAnsi"/>
          <w:sz w:val="24"/>
          <w:szCs w:val="24"/>
        </w:rPr>
        <w:t>Wigmore</w:t>
      </w:r>
      <w:proofErr w:type="spellEnd"/>
      <w:r w:rsidRPr="003D2235">
        <w:rPr>
          <w:rFonts w:asciiTheme="majorHAnsi" w:hAnsiTheme="majorHAnsi"/>
          <w:sz w:val="24"/>
          <w:szCs w:val="24"/>
        </w:rPr>
        <w:t xml:space="preserve"> Hall / </w:t>
      </w:r>
      <w:proofErr w:type="spellStart"/>
      <w:r w:rsidRPr="003D2235">
        <w:rPr>
          <w:rFonts w:asciiTheme="majorHAnsi" w:hAnsiTheme="majorHAnsi"/>
          <w:sz w:val="24"/>
          <w:szCs w:val="24"/>
        </w:rPr>
        <w:t>Kohn</w:t>
      </w:r>
      <w:proofErr w:type="spellEnd"/>
      <w:r w:rsidRPr="003D2235">
        <w:rPr>
          <w:rFonts w:asciiTheme="majorHAnsi" w:hAnsiTheme="majorHAnsi"/>
          <w:sz w:val="24"/>
          <w:szCs w:val="24"/>
        </w:rPr>
        <w:t xml:space="preserve"> </w:t>
      </w:r>
      <w:proofErr w:type="spellStart"/>
      <w:r w:rsidRPr="003D2235">
        <w:rPr>
          <w:rFonts w:asciiTheme="majorHAnsi" w:hAnsiTheme="majorHAnsi"/>
          <w:sz w:val="24"/>
          <w:szCs w:val="24"/>
        </w:rPr>
        <w:t>Foundation</w:t>
      </w:r>
      <w:proofErr w:type="spellEnd"/>
      <w:r w:rsidRPr="003D2235">
        <w:rPr>
          <w:rFonts w:asciiTheme="majorHAnsi" w:hAnsiTheme="majorHAnsi"/>
          <w:sz w:val="24"/>
          <w:szCs w:val="24"/>
        </w:rPr>
        <w:t xml:space="preserve"> Internatio</w:t>
      </w:r>
      <w:r>
        <w:rPr>
          <w:rFonts w:asciiTheme="majorHAnsi" w:hAnsiTheme="majorHAnsi"/>
          <w:sz w:val="24"/>
          <w:szCs w:val="24"/>
        </w:rPr>
        <w:t xml:space="preserve">nal Song Competition à Londres. </w:t>
      </w:r>
      <w:r w:rsidR="008F4A4B">
        <w:rPr>
          <w:rFonts w:asciiTheme="majorHAnsi" w:hAnsiTheme="majorHAnsi"/>
          <w:sz w:val="24"/>
          <w:szCs w:val="24"/>
        </w:rPr>
        <w:t>Elle a été membre de</w:t>
      </w:r>
      <w:r w:rsidRPr="003D2235">
        <w:rPr>
          <w:rFonts w:asciiTheme="majorHAnsi" w:hAnsiTheme="majorHAnsi"/>
          <w:sz w:val="24"/>
          <w:szCs w:val="24"/>
        </w:rPr>
        <w:t xml:space="preserve"> l’Atelier lyrique de l’Opéra de Montréal de 2014 à 2016, et elle fera en janvier 2017 ses débuts officiels à l’Op</w:t>
      </w:r>
      <w:r w:rsidR="008F4A4B">
        <w:rPr>
          <w:rFonts w:asciiTheme="majorHAnsi" w:hAnsiTheme="majorHAnsi"/>
          <w:sz w:val="24"/>
          <w:szCs w:val="24"/>
        </w:rPr>
        <w:t>éra de Montréal</w:t>
      </w:r>
      <w:r>
        <w:rPr>
          <w:rFonts w:asciiTheme="majorHAnsi" w:hAnsiTheme="majorHAnsi"/>
          <w:sz w:val="24"/>
          <w:szCs w:val="24"/>
        </w:rPr>
        <w:t xml:space="preserve">. </w:t>
      </w:r>
      <w:r w:rsidRPr="003D2235">
        <w:rPr>
          <w:rFonts w:asciiTheme="majorHAnsi" w:hAnsiTheme="majorHAnsi"/>
          <w:sz w:val="24"/>
          <w:szCs w:val="24"/>
        </w:rPr>
        <w:t>Magal</w:t>
      </w:r>
      <w:r>
        <w:rPr>
          <w:rFonts w:asciiTheme="majorHAnsi" w:hAnsiTheme="majorHAnsi"/>
          <w:sz w:val="24"/>
          <w:szCs w:val="24"/>
        </w:rPr>
        <w:t xml:space="preserve">i bénéficie du précieux soutien </w:t>
      </w:r>
      <w:r w:rsidRPr="003D2235">
        <w:rPr>
          <w:rFonts w:asciiTheme="majorHAnsi" w:hAnsiTheme="majorHAnsi"/>
          <w:sz w:val="24"/>
          <w:szCs w:val="24"/>
        </w:rPr>
        <w:t xml:space="preserve">de la Vancouver </w:t>
      </w:r>
      <w:proofErr w:type="spellStart"/>
      <w:r w:rsidRPr="003D2235">
        <w:rPr>
          <w:rFonts w:asciiTheme="majorHAnsi" w:hAnsiTheme="majorHAnsi"/>
          <w:sz w:val="24"/>
          <w:szCs w:val="24"/>
        </w:rPr>
        <w:t>Opera</w:t>
      </w:r>
      <w:proofErr w:type="spellEnd"/>
      <w:r w:rsidRPr="003D2235">
        <w:rPr>
          <w:rFonts w:asciiTheme="majorHAnsi" w:hAnsiTheme="majorHAnsi"/>
          <w:sz w:val="24"/>
          <w:szCs w:val="24"/>
        </w:rPr>
        <w:t xml:space="preserve"> </w:t>
      </w:r>
      <w:proofErr w:type="spellStart"/>
      <w:r w:rsidRPr="003D2235">
        <w:rPr>
          <w:rFonts w:asciiTheme="majorHAnsi" w:hAnsiTheme="majorHAnsi"/>
          <w:sz w:val="24"/>
          <w:szCs w:val="24"/>
        </w:rPr>
        <w:t>Guild</w:t>
      </w:r>
      <w:proofErr w:type="spellEnd"/>
      <w:r w:rsidRPr="003D2235">
        <w:rPr>
          <w:rFonts w:asciiTheme="majorHAnsi" w:hAnsiTheme="majorHAnsi"/>
          <w:sz w:val="24"/>
          <w:szCs w:val="24"/>
        </w:rPr>
        <w:t xml:space="preserve">, qui lui a décerné le </w:t>
      </w:r>
      <w:proofErr w:type="spellStart"/>
      <w:r w:rsidRPr="003D2235">
        <w:rPr>
          <w:rFonts w:asciiTheme="majorHAnsi" w:hAnsiTheme="majorHAnsi"/>
          <w:sz w:val="24"/>
          <w:szCs w:val="24"/>
        </w:rPr>
        <w:t>Career</w:t>
      </w:r>
      <w:proofErr w:type="spellEnd"/>
      <w:r w:rsidRPr="003D2235">
        <w:rPr>
          <w:rFonts w:asciiTheme="majorHAnsi" w:hAnsiTheme="majorHAnsi"/>
          <w:sz w:val="24"/>
          <w:szCs w:val="24"/>
        </w:rPr>
        <w:t xml:space="preserve"> </w:t>
      </w:r>
      <w:proofErr w:type="spellStart"/>
      <w:r w:rsidRPr="003D2235">
        <w:rPr>
          <w:rFonts w:asciiTheme="majorHAnsi" w:hAnsiTheme="majorHAnsi"/>
          <w:sz w:val="24"/>
          <w:szCs w:val="24"/>
        </w:rPr>
        <w:t>De</w:t>
      </w:r>
      <w:r>
        <w:rPr>
          <w:rFonts w:asciiTheme="majorHAnsi" w:hAnsiTheme="majorHAnsi"/>
          <w:sz w:val="24"/>
          <w:szCs w:val="24"/>
        </w:rPr>
        <w:t>velopment</w:t>
      </w:r>
      <w:proofErr w:type="spellEnd"/>
      <w:r>
        <w:rPr>
          <w:rFonts w:asciiTheme="majorHAnsi" w:hAnsiTheme="majorHAnsi"/>
          <w:sz w:val="24"/>
          <w:szCs w:val="24"/>
        </w:rPr>
        <w:t xml:space="preserve"> Grant de 2016, de la F</w:t>
      </w:r>
      <w:r w:rsidRPr="003D2235">
        <w:rPr>
          <w:rFonts w:asciiTheme="majorHAnsi" w:hAnsiTheme="majorHAnsi"/>
          <w:sz w:val="24"/>
          <w:szCs w:val="24"/>
        </w:rPr>
        <w:t>ond</w:t>
      </w:r>
      <w:r w:rsidR="00987325">
        <w:rPr>
          <w:rFonts w:asciiTheme="majorHAnsi" w:hAnsiTheme="majorHAnsi"/>
          <w:sz w:val="24"/>
          <w:szCs w:val="24"/>
        </w:rPr>
        <w:t>ation Jeunesses M</w:t>
      </w:r>
      <w:r>
        <w:rPr>
          <w:rFonts w:asciiTheme="majorHAnsi" w:hAnsiTheme="majorHAnsi"/>
          <w:sz w:val="24"/>
          <w:szCs w:val="24"/>
        </w:rPr>
        <w:t>usicales Canada et de la F</w:t>
      </w:r>
      <w:r w:rsidRPr="003D2235">
        <w:rPr>
          <w:rFonts w:asciiTheme="majorHAnsi" w:hAnsiTheme="majorHAnsi"/>
          <w:sz w:val="24"/>
          <w:szCs w:val="24"/>
        </w:rPr>
        <w:t>ondation Jacqueline Desmarais pour les jeunes chanteurs d’opéra canadiens.</w:t>
      </w:r>
    </w:p>
    <w:p w:rsidR="003D2235" w:rsidRDefault="003D2235" w:rsidP="003D2235">
      <w:pPr>
        <w:jc w:val="both"/>
        <w:rPr>
          <w:rFonts w:asciiTheme="majorHAnsi" w:hAnsiTheme="majorHAnsi"/>
          <w:sz w:val="24"/>
          <w:szCs w:val="24"/>
        </w:rPr>
      </w:pPr>
    </w:p>
    <w:p w:rsidR="003D2235" w:rsidRPr="003D2235" w:rsidRDefault="003D2235" w:rsidP="003D2235">
      <w:pPr>
        <w:jc w:val="both"/>
        <w:rPr>
          <w:rFonts w:asciiTheme="majorHAnsi" w:hAnsiTheme="majorHAnsi"/>
          <w:sz w:val="24"/>
          <w:szCs w:val="24"/>
        </w:rPr>
      </w:pPr>
      <w:r>
        <w:rPr>
          <w:rFonts w:asciiTheme="majorHAnsi" w:hAnsiTheme="majorHAnsi"/>
          <w:sz w:val="24"/>
          <w:szCs w:val="24"/>
        </w:rPr>
        <w:t xml:space="preserve">Originaire </w:t>
      </w:r>
      <w:r w:rsidRPr="003D2235">
        <w:rPr>
          <w:rFonts w:asciiTheme="majorHAnsi" w:hAnsiTheme="majorHAnsi"/>
          <w:sz w:val="24"/>
          <w:szCs w:val="24"/>
        </w:rPr>
        <w:t>de Trois-R</w:t>
      </w:r>
      <w:r>
        <w:rPr>
          <w:rFonts w:asciiTheme="majorHAnsi" w:hAnsiTheme="majorHAnsi"/>
          <w:sz w:val="24"/>
          <w:szCs w:val="24"/>
        </w:rPr>
        <w:t xml:space="preserve">ivières, </w:t>
      </w:r>
      <w:r w:rsidRPr="003D2235">
        <w:rPr>
          <w:rFonts w:asciiTheme="majorHAnsi" w:hAnsiTheme="majorHAnsi"/>
          <w:sz w:val="24"/>
          <w:szCs w:val="24"/>
        </w:rPr>
        <w:t xml:space="preserve"> </w:t>
      </w:r>
      <w:r w:rsidR="008F4A4B" w:rsidRPr="008F4A4B">
        <w:rPr>
          <w:rFonts w:asciiTheme="majorHAnsi" w:hAnsiTheme="majorHAnsi"/>
          <w:b/>
          <w:sz w:val="24"/>
          <w:szCs w:val="24"/>
        </w:rPr>
        <w:t>Olivier Hébert-Bouchard</w:t>
      </w:r>
      <w:r w:rsidR="008F4A4B" w:rsidRPr="008F4A4B">
        <w:rPr>
          <w:rFonts w:asciiTheme="majorHAnsi" w:hAnsiTheme="majorHAnsi"/>
          <w:sz w:val="24"/>
          <w:szCs w:val="24"/>
        </w:rPr>
        <w:t xml:space="preserve"> </w:t>
      </w:r>
      <w:r w:rsidRPr="003D2235">
        <w:rPr>
          <w:rFonts w:asciiTheme="majorHAnsi" w:hAnsiTheme="majorHAnsi"/>
          <w:sz w:val="24"/>
          <w:szCs w:val="24"/>
        </w:rPr>
        <w:t>a ét</w:t>
      </w:r>
      <w:r w:rsidR="008F4A4B">
        <w:rPr>
          <w:rFonts w:asciiTheme="majorHAnsi" w:hAnsiTheme="majorHAnsi"/>
          <w:sz w:val="24"/>
          <w:szCs w:val="24"/>
        </w:rPr>
        <w:t xml:space="preserve">udié au Conservatoire de cette ville </w:t>
      </w:r>
      <w:r w:rsidRPr="003D2235">
        <w:rPr>
          <w:rFonts w:asciiTheme="majorHAnsi" w:hAnsiTheme="majorHAnsi"/>
          <w:sz w:val="24"/>
          <w:szCs w:val="24"/>
        </w:rPr>
        <w:t xml:space="preserve">et à la Manhattan </w:t>
      </w:r>
      <w:proofErr w:type="spellStart"/>
      <w:r w:rsidRPr="003D2235">
        <w:rPr>
          <w:rFonts w:asciiTheme="majorHAnsi" w:hAnsiTheme="majorHAnsi"/>
          <w:sz w:val="24"/>
          <w:szCs w:val="24"/>
        </w:rPr>
        <w:t>School</w:t>
      </w:r>
      <w:proofErr w:type="spellEnd"/>
      <w:r w:rsidRPr="003D2235">
        <w:rPr>
          <w:rFonts w:asciiTheme="majorHAnsi" w:hAnsiTheme="majorHAnsi"/>
          <w:sz w:val="24"/>
          <w:szCs w:val="24"/>
        </w:rPr>
        <w:t xml:space="preserve"> of Music au</w:t>
      </w:r>
      <w:r w:rsidR="008F4A4B">
        <w:rPr>
          <w:rFonts w:asciiTheme="majorHAnsi" w:hAnsiTheme="majorHAnsi"/>
          <w:sz w:val="24"/>
          <w:szCs w:val="24"/>
        </w:rPr>
        <w:t xml:space="preserve">x États-Unis. Il a complété des </w:t>
      </w:r>
      <w:r w:rsidRPr="003D2235">
        <w:rPr>
          <w:rFonts w:asciiTheme="majorHAnsi" w:hAnsiTheme="majorHAnsi"/>
          <w:sz w:val="24"/>
          <w:szCs w:val="24"/>
        </w:rPr>
        <w:t>programmes de perfectionnement à l’</w:t>
      </w:r>
      <w:proofErr w:type="spellStart"/>
      <w:r w:rsidRPr="003D2235">
        <w:rPr>
          <w:rFonts w:asciiTheme="majorHAnsi" w:hAnsiTheme="majorHAnsi"/>
          <w:sz w:val="24"/>
          <w:szCs w:val="24"/>
        </w:rPr>
        <w:t>Universität</w:t>
      </w:r>
      <w:proofErr w:type="spellEnd"/>
      <w:r w:rsidRPr="003D2235">
        <w:rPr>
          <w:rFonts w:asciiTheme="majorHAnsi" w:hAnsiTheme="majorHAnsi"/>
          <w:sz w:val="24"/>
          <w:szCs w:val="24"/>
        </w:rPr>
        <w:t xml:space="preserve"> </w:t>
      </w:r>
      <w:proofErr w:type="spellStart"/>
      <w:r w:rsidRPr="003D2235">
        <w:rPr>
          <w:rFonts w:asciiTheme="majorHAnsi" w:hAnsiTheme="majorHAnsi"/>
          <w:sz w:val="24"/>
          <w:szCs w:val="24"/>
        </w:rPr>
        <w:t>Mo</w:t>
      </w:r>
      <w:r w:rsidR="008F4A4B">
        <w:rPr>
          <w:rFonts w:asciiTheme="majorHAnsi" w:hAnsiTheme="majorHAnsi"/>
          <w:sz w:val="24"/>
          <w:szCs w:val="24"/>
        </w:rPr>
        <w:t>zarteum</w:t>
      </w:r>
      <w:proofErr w:type="spellEnd"/>
      <w:r w:rsidR="008F4A4B">
        <w:rPr>
          <w:rFonts w:asciiTheme="majorHAnsi" w:hAnsiTheme="majorHAnsi"/>
          <w:sz w:val="24"/>
          <w:szCs w:val="24"/>
        </w:rPr>
        <w:t xml:space="preserve"> Salzburg d’Autriche, au </w:t>
      </w:r>
      <w:r w:rsidRPr="003D2235">
        <w:rPr>
          <w:rFonts w:asciiTheme="majorHAnsi" w:hAnsiTheme="majorHAnsi"/>
          <w:sz w:val="24"/>
          <w:szCs w:val="24"/>
        </w:rPr>
        <w:t xml:space="preserve">Boston </w:t>
      </w:r>
      <w:proofErr w:type="spellStart"/>
      <w:r w:rsidRPr="003D2235">
        <w:rPr>
          <w:rFonts w:asciiTheme="majorHAnsi" w:hAnsiTheme="majorHAnsi"/>
          <w:sz w:val="24"/>
          <w:szCs w:val="24"/>
        </w:rPr>
        <w:t>University</w:t>
      </w:r>
      <w:proofErr w:type="spellEnd"/>
      <w:r w:rsidRPr="003D2235">
        <w:rPr>
          <w:rFonts w:asciiTheme="majorHAnsi" w:hAnsiTheme="majorHAnsi"/>
          <w:sz w:val="24"/>
          <w:szCs w:val="24"/>
        </w:rPr>
        <w:t xml:space="preserve"> </w:t>
      </w:r>
      <w:proofErr w:type="spellStart"/>
      <w:r w:rsidRPr="003D2235">
        <w:rPr>
          <w:rFonts w:asciiTheme="majorHAnsi" w:hAnsiTheme="majorHAnsi"/>
          <w:sz w:val="24"/>
          <w:szCs w:val="24"/>
        </w:rPr>
        <w:t>Tanglewood</w:t>
      </w:r>
      <w:proofErr w:type="spellEnd"/>
      <w:r w:rsidRPr="003D2235">
        <w:rPr>
          <w:rFonts w:asciiTheme="majorHAnsi" w:hAnsiTheme="majorHAnsi"/>
          <w:sz w:val="24"/>
          <w:szCs w:val="24"/>
        </w:rPr>
        <w:t xml:space="preserve"> Institute, à l’Académie Int</w:t>
      </w:r>
      <w:r w:rsidR="008F4A4B">
        <w:rPr>
          <w:rFonts w:asciiTheme="majorHAnsi" w:hAnsiTheme="majorHAnsi"/>
          <w:sz w:val="24"/>
          <w:szCs w:val="24"/>
        </w:rPr>
        <w:t xml:space="preserve">ernationale d’Été de Nice, et à la </w:t>
      </w:r>
      <w:proofErr w:type="spellStart"/>
      <w:r w:rsidR="008F4A4B">
        <w:rPr>
          <w:rFonts w:asciiTheme="majorHAnsi" w:hAnsiTheme="majorHAnsi"/>
          <w:sz w:val="24"/>
          <w:szCs w:val="24"/>
        </w:rPr>
        <w:t>Juilliard</w:t>
      </w:r>
      <w:proofErr w:type="spellEnd"/>
      <w:r w:rsidR="008F4A4B">
        <w:rPr>
          <w:rFonts w:asciiTheme="majorHAnsi" w:hAnsiTheme="majorHAnsi"/>
          <w:sz w:val="24"/>
          <w:szCs w:val="24"/>
        </w:rPr>
        <w:t xml:space="preserve"> </w:t>
      </w:r>
      <w:proofErr w:type="spellStart"/>
      <w:r w:rsidR="008F4A4B">
        <w:rPr>
          <w:rFonts w:asciiTheme="majorHAnsi" w:hAnsiTheme="majorHAnsi"/>
          <w:sz w:val="24"/>
          <w:szCs w:val="24"/>
        </w:rPr>
        <w:t>School</w:t>
      </w:r>
      <w:proofErr w:type="spellEnd"/>
      <w:r w:rsidR="008F4A4B">
        <w:rPr>
          <w:rFonts w:asciiTheme="majorHAnsi" w:hAnsiTheme="majorHAnsi"/>
          <w:sz w:val="24"/>
          <w:szCs w:val="24"/>
        </w:rPr>
        <w:t xml:space="preserve">. </w:t>
      </w:r>
      <w:r w:rsidRPr="003D2235">
        <w:rPr>
          <w:rFonts w:asciiTheme="majorHAnsi" w:hAnsiTheme="majorHAnsi"/>
          <w:sz w:val="24"/>
          <w:szCs w:val="24"/>
        </w:rPr>
        <w:t>Gagnant de nombreux concours nationaux et internatio</w:t>
      </w:r>
      <w:r w:rsidR="008F4A4B">
        <w:rPr>
          <w:rFonts w:asciiTheme="majorHAnsi" w:hAnsiTheme="majorHAnsi"/>
          <w:sz w:val="24"/>
          <w:szCs w:val="24"/>
        </w:rPr>
        <w:t xml:space="preserve">naux, il se mérite une première </w:t>
      </w:r>
      <w:r w:rsidRPr="003D2235">
        <w:rPr>
          <w:rFonts w:asciiTheme="majorHAnsi" w:hAnsiTheme="majorHAnsi"/>
          <w:sz w:val="24"/>
          <w:szCs w:val="24"/>
        </w:rPr>
        <w:t>place et le prix du jury des pairs à la Julia Crane Intern</w:t>
      </w:r>
      <w:r w:rsidR="008F4A4B">
        <w:rPr>
          <w:rFonts w:asciiTheme="majorHAnsi" w:hAnsiTheme="majorHAnsi"/>
          <w:sz w:val="24"/>
          <w:szCs w:val="24"/>
        </w:rPr>
        <w:t>ational Piano Competition. Il est également lauréat de plusieurs concours, dont le Concours de musique du Canada,</w:t>
      </w:r>
      <w:r w:rsidR="00BC20F4">
        <w:rPr>
          <w:rFonts w:asciiTheme="majorHAnsi" w:hAnsiTheme="majorHAnsi"/>
          <w:sz w:val="24"/>
          <w:szCs w:val="24"/>
        </w:rPr>
        <w:t xml:space="preserve"> </w:t>
      </w:r>
      <w:r w:rsidR="008F4A4B">
        <w:rPr>
          <w:rFonts w:asciiTheme="majorHAnsi" w:hAnsiTheme="majorHAnsi"/>
          <w:sz w:val="24"/>
          <w:szCs w:val="24"/>
        </w:rPr>
        <w:t xml:space="preserve">le Concours OSM </w:t>
      </w:r>
      <w:proofErr w:type="spellStart"/>
      <w:r w:rsidR="008F4A4B">
        <w:rPr>
          <w:rFonts w:asciiTheme="majorHAnsi" w:hAnsiTheme="majorHAnsi"/>
          <w:sz w:val="24"/>
          <w:szCs w:val="24"/>
        </w:rPr>
        <w:t>Manuvie</w:t>
      </w:r>
      <w:proofErr w:type="spellEnd"/>
      <w:r w:rsidR="008F4A4B">
        <w:rPr>
          <w:rFonts w:asciiTheme="majorHAnsi" w:hAnsiTheme="majorHAnsi"/>
          <w:sz w:val="24"/>
          <w:szCs w:val="24"/>
        </w:rPr>
        <w:t xml:space="preserve">, le Prix d’Europe 2010 et celui </w:t>
      </w:r>
      <w:r w:rsidRPr="003D2235">
        <w:rPr>
          <w:rFonts w:asciiTheme="majorHAnsi" w:hAnsiTheme="majorHAnsi"/>
          <w:sz w:val="24"/>
          <w:szCs w:val="24"/>
        </w:rPr>
        <w:t xml:space="preserve">du Toronto </w:t>
      </w:r>
      <w:proofErr w:type="spellStart"/>
      <w:r w:rsidRPr="003D2235">
        <w:rPr>
          <w:rFonts w:asciiTheme="majorHAnsi" w:hAnsiTheme="majorHAnsi"/>
          <w:sz w:val="24"/>
          <w:szCs w:val="24"/>
        </w:rPr>
        <w:t>Symphony</w:t>
      </w:r>
      <w:proofErr w:type="spellEnd"/>
      <w:r w:rsidRPr="003D2235">
        <w:rPr>
          <w:rFonts w:asciiTheme="majorHAnsi" w:hAnsiTheme="majorHAnsi"/>
          <w:sz w:val="24"/>
          <w:szCs w:val="24"/>
        </w:rPr>
        <w:t xml:space="preserve"> National Piano Competition.</w:t>
      </w:r>
    </w:p>
    <w:p w:rsidR="003D2235" w:rsidRDefault="003D2235" w:rsidP="003D2235">
      <w:pPr>
        <w:jc w:val="both"/>
        <w:rPr>
          <w:rFonts w:asciiTheme="majorHAnsi" w:hAnsiTheme="majorHAnsi"/>
          <w:sz w:val="24"/>
          <w:szCs w:val="24"/>
        </w:rPr>
      </w:pPr>
    </w:p>
    <w:p w:rsidR="00993BF1" w:rsidRPr="00B97AFF" w:rsidRDefault="004A2029" w:rsidP="00850750">
      <w:pPr>
        <w:spacing w:after="0" w:line="240" w:lineRule="auto"/>
        <w:rPr>
          <w:rFonts w:asciiTheme="majorHAnsi" w:hAnsiTheme="majorHAnsi"/>
          <w:b/>
          <w:sz w:val="24"/>
          <w:szCs w:val="24"/>
          <w:lang w:val="en-CA"/>
        </w:rPr>
      </w:pPr>
      <w:r w:rsidRPr="00B97AFF">
        <w:rPr>
          <w:rFonts w:asciiTheme="majorHAnsi" w:hAnsiTheme="majorHAnsi"/>
          <w:b/>
          <w:sz w:val="24"/>
          <w:szCs w:val="24"/>
          <w:lang w:val="en-CA"/>
        </w:rPr>
        <w:t xml:space="preserve">Programme </w:t>
      </w:r>
      <w:r w:rsidR="008F4A4B" w:rsidRPr="00B97AFF">
        <w:rPr>
          <w:rFonts w:asciiTheme="majorHAnsi" w:hAnsiTheme="majorHAnsi"/>
          <w:b/>
          <w:sz w:val="24"/>
          <w:szCs w:val="24"/>
          <w:lang w:val="en-CA"/>
        </w:rPr>
        <w:t>musical:</w:t>
      </w:r>
    </w:p>
    <w:p w:rsidR="00993BF1" w:rsidRPr="00993BF1" w:rsidRDefault="00993BF1" w:rsidP="00850750">
      <w:pPr>
        <w:spacing w:after="0" w:line="240" w:lineRule="auto"/>
        <w:rPr>
          <w:rFonts w:asciiTheme="majorHAnsi" w:hAnsiTheme="majorHAnsi"/>
          <w:b/>
          <w:sz w:val="24"/>
          <w:szCs w:val="24"/>
          <w:lang w:val="en-CA"/>
        </w:rPr>
      </w:pPr>
      <w:r w:rsidRPr="00993BF1">
        <w:rPr>
          <w:rFonts w:asciiTheme="majorHAnsi" w:hAnsiTheme="majorHAnsi"/>
          <w:b/>
          <w:sz w:val="24"/>
          <w:szCs w:val="24"/>
          <w:lang w:val="en-CA"/>
        </w:rPr>
        <w:t>Fanny MENDELSSOHN (1805 -1847)</w:t>
      </w:r>
    </w:p>
    <w:p w:rsidR="00993BF1" w:rsidRPr="00993BF1" w:rsidRDefault="00993BF1" w:rsidP="00850750">
      <w:pPr>
        <w:spacing w:after="0" w:line="240" w:lineRule="auto"/>
        <w:rPr>
          <w:rFonts w:asciiTheme="majorHAnsi" w:hAnsiTheme="majorHAnsi"/>
          <w:i/>
          <w:sz w:val="24"/>
          <w:szCs w:val="24"/>
          <w:lang w:val="en-CA"/>
        </w:rPr>
      </w:pPr>
      <w:proofErr w:type="spellStart"/>
      <w:r w:rsidRPr="00993BF1">
        <w:rPr>
          <w:rFonts w:asciiTheme="majorHAnsi" w:hAnsiTheme="majorHAnsi"/>
          <w:i/>
          <w:sz w:val="24"/>
          <w:szCs w:val="24"/>
          <w:lang w:val="en-CA"/>
        </w:rPr>
        <w:t>Ihr</w:t>
      </w:r>
      <w:proofErr w:type="spellEnd"/>
      <w:r w:rsidRPr="00993BF1">
        <w:rPr>
          <w:rFonts w:asciiTheme="majorHAnsi" w:hAnsiTheme="majorHAnsi"/>
          <w:i/>
          <w:sz w:val="24"/>
          <w:szCs w:val="24"/>
          <w:lang w:val="en-CA"/>
        </w:rPr>
        <w:t xml:space="preserve"> </w:t>
      </w:r>
      <w:proofErr w:type="spellStart"/>
      <w:r w:rsidRPr="00993BF1">
        <w:rPr>
          <w:rFonts w:asciiTheme="majorHAnsi" w:hAnsiTheme="majorHAnsi"/>
          <w:i/>
          <w:sz w:val="24"/>
          <w:szCs w:val="24"/>
          <w:lang w:val="en-CA"/>
        </w:rPr>
        <w:t>Töne</w:t>
      </w:r>
      <w:proofErr w:type="spellEnd"/>
      <w:r w:rsidRPr="00993BF1">
        <w:rPr>
          <w:rFonts w:asciiTheme="majorHAnsi" w:hAnsiTheme="majorHAnsi"/>
          <w:i/>
          <w:sz w:val="24"/>
          <w:szCs w:val="24"/>
          <w:lang w:val="en-CA"/>
        </w:rPr>
        <w:t xml:space="preserve">, </w:t>
      </w:r>
      <w:proofErr w:type="spellStart"/>
      <w:r w:rsidRPr="00993BF1">
        <w:rPr>
          <w:rFonts w:asciiTheme="majorHAnsi" w:hAnsiTheme="majorHAnsi"/>
          <w:i/>
          <w:sz w:val="24"/>
          <w:szCs w:val="24"/>
          <w:lang w:val="en-CA"/>
        </w:rPr>
        <w:t>schwingt</w:t>
      </w:r>
      <w:proofErr w:type="spellEnd"/>
      <w:r w:rsidRPr="00993BF1">
        <w:rPr>
          <w:rFonts w:asciiTheme="majorHAnsi" w:hAnsiTheme="majorHAnsi"/>
          <w:i/>
          <w:sz w:val="24"/>
          <w:szCs w:val="24"/>
          <w:lang w:val="en-CA"/>
        </w:rPr>
        <w:t xml:space="preserve"> </w:t>
      </w:r>
      <w:proofErr w:type="spellStart"/>
      <w:r w:rsidRPr="00993BF1">
        <w:rPr>
          <w:rFonts w:asciiTheme="majorHAnsi" w:hAnsiTheme="majorHAnsi"/>
          <w:i/>
          <w:sz w:val="24"/>
          <w:szCs w:val="24"/>
          <w:lang w:val="en-CA"/>
        </w:rPr>
        <w:t>euch</w:t>
      </w:r>
      <w:proofErr w:type="spellEnd"/>
      <w:r w:rsidRPr="00993BF1">
        <w:rPr>
          <w:rFonts w:asciiTheme="majorHAnsi" w:hAnsiTheme="majorHAnsi"/>
          <w:i/>
          <w:sz w:val="24"/>
          <w:szCs w:val="24"/>
          <w:lang w:val="en-CA"/>
        </w:rPr>
        <w:t xml:space="preserve"> </w:t>
      </w:r>
      <w:proofErr w:type="spellStart"/>
      <w:r w:rsidRPr="00993BF1">
        <w:rPr>
          <w:rFonts w:asciiTheme="majorHAnsi" w:hAnsiTheme="majorHAnsi"/>
          <w:i/>
          <w:sz w:val="24"/>
          <w:szCs w:val="24"/>
          <w:lang w:val="en-CA"/>
        </w:rPr>
        <w:t>fröhlich</w:t>
      </w:r>
      <w:proofErr w:type="spellEnd"/>
    </w:p>
    <w:p w:rsidR="004A2029" w:rsidRDefault="004A2029" w:rsidP="00850750">
      <w:pPr>
        <w:spacing w:after="0" w:line="240" w:lineRule="auto"/>
        <w:rPr>
          <w:rFonts w:asciiTheme="majorHAnsi" w:hAnsiTheme="majorHAnsi"/>
          <w:b/>
          <w:sz w:val="24"/>
          <w:szCs w:val="24"/>
          <w:lang w:val="en-CA"/>
        </w:rPr>
      </w:pPr>
    </w:p>
    <w:p w:rsidR="00993BF1" w:rsidRPr="00993BF1" w:rsidRDefault="00993BF1" w:rsidP="00850750">
      <w:pPr>
        <w:spacing w:after="0" w:line="240" w:lineRule="auto"/>
        <w:rPr>
          <w:rFonts w:asciiTheme="majorHAnsi" w:hAnsiTheme="majorHAnsi"/>
          <w:b/>
          <w:sz w:val="24"/>
          <w:szCs w:val="24"/>
          <w:lang w:val="en-CA"/>
        </w:rPr>
      </w:pPr>
      <w:r w:rsidRPr="00993BF1">
        <w:rPr>
          <w:rFonts w:asciiTheme="majorHAnsi" w:hAnsiTheme="majorHAnsi"/>
          <w:b/>
          <w:sz w:val="24"/>
          <w:szCs w:val="24"/>
          <w:lang w:val="en-CA"/>
        </w:rPr>
        <w:t>Clara SCHUMANN (1819-1896)</w:t>
      </w:r>
    </w:p>
    <w:p w:rsidR="00993BF1" w:rsidRPr="004A2029" w:rsidRDefault="00993BF1" w:rsidP="00850750">
      <w:pPr>
        <w:spacing w:after="0" w:line="240" w:lineRule="auto"/>
        <w:rPr>
          <w:rFonts w:asciiTheme="majorHAnsi" w:hAnsiTheme="majorHAnsi"/>
          <w:sz w:val="24"/>
          <w:szCs w:val="24"/>
          <w:lang w:val="en-CA"/>
        </w:rPr>
      </w:pPr>
      <w:proofErr w:type="spellStart"/>
      <w:r w:rsidRPr="004A2029">
        <w:rPr>
          <w:rFonts w:asciiTheme="majorHAnsi" w:hAnsiTheme="majorHAnsi"/>
          <w:sz w:val="24"/>
          <w:szCs w:val="24"/>
          <w:lang w:val="en-CA"/>
        </w:rPr>
        <w:t>Sechs</w:t>
      </w:r>
      <w:proofErr w:type="spellEnd"/>
      <w:r w:rsidRPr="004A2029">
        <w:rPr>
          <w:rFonts w:asciiTheme="majorHAnsi" w:hAnsiTheme="majorHAnsi"/>
          <w:sz w:val="24"/>
          <w:szCs w:val="24"/>
          <w:lang w:val="en-CA"/>
        </w:rPr>
        <w:t xml:space="preserve"> Lied</w:t>
      </w:r>
      <w:r w:rsidR="004A2029">
        <w:rPr>
          <w:rFonts w:asciiTheme="majorHAnsi" w:hAnsiTheme="majorHAnsi"/>
          <w:sz w:val="24"/>
          <w:szCs w:val="24"/>
          <w:lang w:val="en-CA"/>
        </w:rPr>
        <w:t xml:space="preserve">er </w:t>
      </w:r>
      <w:proofErr w:type="spellStart"/>
      <w:r w:rsidR="004A2029">
        <w:rPr>
          <w:rFonts w:asciiTheme="majorHAnsi" w:hAnsiTheme="majorHAnsi"/>
          <w:sz w:val="24"/>
          <w:szCs w:val="24"/>
          <w:lang w:val="en-CA"/>
        </w:rPr>
        <w:t>aus</w:t>
      </w:r>
      <w:proofErr w:type="spellEnd"/>
      <w:r w:rsidR="004A2029">
        <w:rPr>
          <w:rFonts w:asciiTheme="majorHAnsi" w:hAnsiTheme="majorHAnsi"/>
          <w:sz w:val="24"/>
          <w:szCs w:val="24"/>
          <w:lang w:val="en-CA"/>
        </w:rPr>
        <w:t xml:space="preserve"> </w:t>
      </w:r>
      <w:proofErr w:type="spellStart"/>
      <w:r w:rsidR="004A2029">
        <w:rPr>
          <w:rFonts w:asciiTheme="majorHAnsi" w:hAnsiTheme="majorHAnsi"/>
          <w:sz w:val="24"/>
          <w:szCs w:val="24"/>
          <w:lang w:val="en-CA"/>
        </w:rPr>
        <w:t>Jucunde</w:t>
      </w:r>
      <w:proofErr w:type="spellEnd"/>
      <w:r w:rsidR="004A2029">
        <w:rPr>
          <w:rFonts w:asciiTheme="majorHAnsi" w:hAnsiTheme="majorHAnsi"/>
          <w:sz w:val="24"/>
          <w:szCs w:val="24"/>
          <w:lang w:val="en-CA"/>
        </w:rPr>
        <w:t>, opus 23</w:t>
      </w:r>
    </w:p>
    <w:p w:rsidR="00BC20F4" w:rsidRDefault="00BC20F4" w:rsidP="00850750">
      <w:pPr>
        <w:spacing w:after="0" w:line="240" w:lineRule="auto"/>
        <w:ind w:left="708"/>
        <w:rPr>
          <w:rFonts w:asciiTheme="majorHAnsi" w:hAnsiTheme="majorHAnsi"/>
          <w:i/>
          <w:sz w:val="24"/>
          <w:szCs w:val="24"/>
          <w:lang w:val="en-CA"/>
        </w:rPr>
      </w:pPr>
      <w:r w:rsidRPr="00BC20F4">
        <w:rPr>
          <w:rFonts w:asciiTheme="majorHAnsi" w:hAnsiTheme="majorHAnsi"/>
          <w:i/>
          <w:sz w:val="24"/>
          <w:szCs w:val="24"/>
          <w:lang w:val="en-CA"/>
        </w:rPr>
        <w:t xml:space="preserve">Was </w:t>
      </w:r>
      <w:proofErr w:type="spellStart"/>
      <w:r w:rsidRPr="00BC20F4">
        <w:rPr>
          <w:rFonts w:asciiTheme="majorHAnsi" w:hAnsiTheme="majorHAnsi"/>
          <w:i/>
          <w:sz w:val="24"/>
          <w:szCs w:val="24"/>
          <w:lang w:val="en-CA"/>
        </w:rPr>
        <w:t>weinst</w:t>
      </w:r>
      <w:proofErr w:type="spellEnd"/>
      <w:r w:rsidRPr="00BC20F4">
        <w:rPr>
          <w:rFonts w:asciiTheme="majorHAnsi" w:hAnsiTheme="majorHAnsi"/>
          <w:i/>
          <w:sz w:val="24"/>
          <w:szCs w:val="24"/>
          <w:lang w:val="en-CA"/>
        </w:rPr>
        <w:t xml:space="preserve"> du </w:t>
      </w:r>
      <w:proofErr w:type="spellStart"/>
      <w:r w:rsidRPr="00BC20F4">
        <w:rPr>
          <w:rFonts w:asciiTheme="majorHAnsi" w:hAnsiTheme="majorHAnsi"/>
          <w:i/>
          <w:sz w:val="24"/>
          <w:szCs w:val="24"/>
          <w:lang w:val="en-CA"/>
        </w:rPr>
        <w:t>Blümlein</w:t>
      </w:r>
      <w:proofErr w:type="spellEnd"/>
    </w:p>
    <w:p w:rsidR="00993BF1" w:rsidRPr="004A2029" w:rsidRDefault="00993BF1" w:rsidP="00850750">
      <w:pPr>
        <w:spacing w:after="0" w:line="240" w:lineRule="auto"/>
        <w:ind w:left="708"/>
        <w:rPr>
          <w:rFonts w:asciiTheme="majorHAnsi" w:hAnsiTheme="majorHAnsi"/>
          <w:i/>
          <w:sz w:val="24"/>
          <w:szCs w:val="24"/>
          <w:lang w:val="en-CA"/>
        </w:rPr>
      </w:pPr>
      <w:r w:rsidRPr="004A2029">
        <w:rPr>
          <w:rFonts w:asciiTheme="majorHAnsi" w:hAnsiTheme="majorHAnsi"/>
          <w:i/>
          <w:sz w:val="24"/>
          <w:szCs w:val="24"/>
          <w:lang w:val="en-CA"/>
        </w:rPr>
        <w:t xml:space="preserve">An </w:t>
      </w:r>
      <w:proofErr w:type="spellStart"/>
      <w:r w:rsidRPr="004A2029">
        <w:rPr>
          <w:rFonts w:asciiTheme="majorHAnsi" w:hAnsiTheme="majorHAnsi"/>
          <w:i/>
          <w:sz w:val="24"/>
          <w:szCs w:val="24"/>
          <w:lang w:val="en-CA"/>
        </w:rPr>
        <w:t>einem</w:t>
      </w:r>
      <w:proofErr w:type="spellEnd"/>
      <w:r w:rsidRPr="004A2029">
        <w:rPr>
          <w:rFonts w:asciiTheme="majorHAnsi" w:hAnsiTheme="majorHAnsi"/>
          <w:i/>
          <w:sz w:val="24"/>
          <w:szCs w:val="24"/>
          <w:lang w:val="en-CA"/>
        </w:rPr>
        <w:t xml:space="preserve"> </w:t>
      </w:r>
      <w:proofErr w:type="spellStart"/>
      <w:r w:rsidRPr="004A2029">
        <w:rPr>
          <w:rFonts w:asciiTheme="majorHAnsi" w:hAnsiTheme="majorHAnsi"/>
          <w:i/>
          <w:sz w:val="24"/>
          <w:szCs w:val="24"/>
          <w:lang w:val="en-CA"/>
        </w:rPr>
        <w:t>lichten</w:t>
      </w:r>
      <w:proofErr w:type="spellEnd"/>
      <w:r w:rsidRPr="004A2029">
        <w:rPr>
          <w:rFonts w:asciiTheme="majorHAnsi" w:hAnsiTheme="majorHAnsi"/>
          <w:i/>
          <w:sz w:val="24"/>
          <w:szCs w:val="24"/>
          <w:lang w:val="en-CA"/>
        </w:rPr>
        <w:t xml:space="preserve"> Morgen</w:t>
      </w:r>
    </w:p>
    <w:p w:rsidR="00BC20F4" w:rsidRDefault="00BC20F4" w:rsidP="00850750">
      <w:pPr>
        <w:spacing w:after="0" w:line="240" w:lineRule="auto"/>
        <w:ind w:left="708"/>
        <w:rPr>
          <w:rFonts w:asciiTheme="majorHAnsi" w:hAnsiTheme="majorHAnsi"/>
          <w:i/>
          <w:sz w:val="24"/>
          <w:szCs w:val="24"/>
          <w:lang w:val="en-CA"/>
        </w:rPr>
      </w:pPr>
      <w:proofErr w:type="spellStart"/>
      <w:r w:rsidRPr="00BC20F4">
        <w:rPr>
          <w:rFonts w:asciiTheme="majorHAnsi" w:hAnsiTheme="majorHAnsi"/>
          <w:i/>
          <w:sz w:val="24"/>
          <w:szCs w:val="24"/>
          <w:lang w:val="en-CA"/>
        </w:rPr>
        <w:t>Geheimes</w:t>
      </w:r>
      <w:proofErr w:type="spellEnd"/>
      <w:r w:rsidRPr="00BC20F4">
        <w:rPr>
          <w:rFonts w:asciiTheme="majorHAnsi" w:hAnsiTheme="majorHAnsi"/>
          <w:i/>
          <w:sz w:val="24"/>
          <w:szCs w:val="24"/>
          <w:lang w:val="en-CA"/>
        </w:rPr>
        <w:t xml:space="preserve"> </w:t>
      </w:r>
      <w:proofErr w:type="spellStart"/>
      <w:r w:rsidRPr="00BC20F4">
        <w:rPr>
          <w:rFonts w:asciiTheme="majorHAnsi" w:hAnsiTheme="majorHAnsi"/>
          <w:i/>
          <w:sz w:val="24"/>
          <w:szCs w:val="24"/>
          <w:lang w:val="en-CA"/>
        </w:rPr>
        <w:t>Flüstern</w:t>
      </w:r>
      <w:proofErr w:type="spellEnd"/>
      <w:r w:rsidRPr="00BC20F4">
        <w:rPr>
          <w:rFonts w:asciiTheme="majorHAnsi" w:hAnsiTheme="majorHAnsi"/>
          <w:i/>
          <w:sz w:val="24"/>
          <w:szCs w:val="24"/>
          <w:lang w:val="en-CA"/>
        </w:rPr>
        <w:t xml:space="preserve"> </w:t>
      </w:r>
    </w:p>
    <w:p w:rsidR="00BC20F4" w:rsidRDefault="00BC20F4" w:rsidP="00850750">
      <w:pPr>
        <w:spacing w:after="0" w:line="240" w:lineRule="auto"/>
        <w:ind w:left="708"/>
        <w:rPr>
          <w:rFonts w:asciiTheme="majorHAnsi" w:hAnsiTheme="majorHAnsi"/>
          <w:i/>
          <w:sz w:val="24"/>
          <w:szCs w:val="24"/>
          <w:lang w:val="en-CA"/>
        </w:rPr>
      </w:pPr>
      <w:r w:rsidRPr="00BC20F4">
        <w:rPr>
          <w:rFonts w:asciiTheme="majorHAnsi" w:hAnsiTheme="majorHAnsi"/>
          <w:i/>
          <w:sz w:val="24"/>
          <w:szCs w:val="24"/>
          <w:lang w:val="en-CA"/>
        </w:rPr>
        <w:t xml:space="preserve">Auf </w:t>
      </w:r>
      <w:proofErr w:type="spellStart"/>
      <w:r w:rsidRPr="00BC20F4">
        <w:rPr>
          <w:rFonts w:asciiTheme="majorHAnsi" w:hAnsiTheme="majorHAnsi"/>
          <w:i/>
          <w:sz w:val="24"/>
          <w:szCs w:val="24"/>
          <w:lang w:val="en-CA"/>
        </w:rPr>
        <w:t>einem</w:t>
      </w:r>
      <w:proofErr w:type="spellEnd"/>
      <w:r w:rsidRPr="00BC20F4">
        <w:rPr>
          <w:rFonts w:asciiTheme="majorHAnsi" w:hAnsiTheme="majorHAnsi"/>
          <w:i/>
          <w:sz w:val="24"/>
          <w:szCs w:val="24"/>
          <w:lang w:val="en-CA"/>
        </w:rPr>
        <w:t xml:space="preserve"> </w:t>
      </w:r>
      <w:proofErr w:type="spellStart"/>
      <w:r w:rsidRPr="00BC20F4">
        <w:rPr>
          <w:rFonts w:asciiTheme="majorHAnsi" w:hAnsiTheme="majorHAnsi"/>
          <w:i/>
          <w:sz w:val="24"/>
          <w:szCs w:val="24"/>
          <w:lang w:val="en-CA"/>
        </w:rPr>
        <w:t>grünen</w:t>
      </w:r>
      <w:proofErr w:type="spellEnd"/>
      <w:r w:rsidRPr="00BC20F4">
        <w:rPr>
          <w:rFonts w:asciiTheme="majorHAnsi" w:hAnsiTheme="majorHAnsi"/>
          <w:i/>
          <w:sz w:val="24"/>
          <w:szCs w:val="24"/>
          <w:lang w:val="en-CA"/>
        </w:rPr>
        <w:t xml:space="preserve"> </w:t>
      </w:r>
      <w:proofErr w:type="spellStart"/>
      <w:r w:rsidRPr="00BC20F4">
        <w:rPr>
          <w:rFonts w:asciiTheme="majorHAnsi" w:hAnsiTheme="majorHAnsi"/>
          <w:i/>
          <w:sz w:val="24"/>
          <w:szCs w:val="24"/>
          <w:lang w:val="en-CA"/>
        </w:rPr>
        <w:t>Hügel</w:t>
      </w:r>
      <w:proofErr w:type="spellEnd"/>
    </w:p>
    <w:p w:rsidR="00993BF1" w:rsidRPr="004A2029" w:rsidRDefault="00993BF1" w:rsidP="00850750">
      <w:pPr>
        <w:spacing w:after="0" w:line="240" w:lineRule="auto"/>
        <w:ind w:left="708"/>
        <w:rPr>
          <w:rFonts w:asciiTheme="majorHAnsi" w:hAnsiTheme="majorHAnsi"/>
          <w:i/>
          <w:sz w:val="24"/>
          <w:szCs w:val="24"/>
          <w:lang w:val="en-CA"/>
        </w:rPr>
      </w:pPr>
      <w:r w:rsidRPr="004A2029">
        <w:rPr>
          <w:rFonts w:asciiTheme="majorHAnsi" w:hAnsiTheme="majorHAnsi"/>
          <w:i/>
          <w:sz w:val="24"/>
          <w:szCs w:val="24"/>
          <w:lang w:val="en-CA"/>
        </w:rPr>
        <w:t xml:space="preserve">Das </w:t>
      </w:r>
      <w:proofErr w:type="spellStart"/>
      <w:proofErr w:type="gramStart"/>
      <w:r w:rsidRPr="004A2029">
        <w:rPr>
          <w:rFonts w:asciiTheme="majorHAnsi" w:hAnsiTheme="majorHAnsi"/>
          <w:i/>
          <w:sz w:val="24"/>
          <w:szCs w:val="24"/>
          <w:lang w:val="en-CA"/>
        </w:rPr>
        <w:t>ist</w:t>
      </w:r>
      <w:proofErr w:type="spellEnd"/>
      <w:proofErr w:type="gramEnd"/>
      <w:r w:rsidRPr="004A2029">
        <w:rPr>
          <w:rFonts w:asciiTheme="majorHAnsi" w:hAnsiTheme="majorHAnsi"/>
          <w:i/>
          <w:sz w:val="24"/>
          <w:szCs w:val="24"/>
          <w:lang w:val="en-CA"/>
        </w:rPr>
        <w:t xml:space="preserve"> </w:t>
      </w:r>
      <w:proofErr w:type="spellStart"/>
      <w:r w:rsidRPr="004A2029">
        <w:rPr>
          <w:rFonts w:asciiTheme="majorHAnsi" w:hAnsiTheme="majorHAnsi"/>
          <w:i/>
          <w:sz w:val="24"/>
          <w:szCs w:val="24"/>
          <w:lang w:val="en-CA"/>
        </w:rPr>
        <w:t>ein</w:t>
      </w:r>
      <w:proofErr w:type="spellEnd"/>
      <w:r w:rsidRPr="004A2029">
        <w:rPr>
          <w:rFonts w:asciiTheme="majorHAnsi" w:hAnsiTheme="majorHAnsi"/>
          <w:i/>
          <w:sz w:val="24"/>
          <w:szCs w:val="24"/>
          <w:lang w:val="en-CA"/>
        </w:rPr>
        <w:t xml:space="preserve"> Tag</w:t>
      </w:r>
    </w:p>
    <w:p w:rsidR="00993BF1" w:rsidRPr="006057BB" w:rsidRDefault="00993BF1" w:rsidP="00850750">
      <w:pPr>
        <w:spacing w:after="0" w:line="240" w:lineRule="auto"/>
        <w:ind w:left="708"/>
        <w:rPr>
          <w:rFonts w:asciiTheme="majorHAnsi" w:hAnsiTheme="majorHAnsi"/>
          <w:i/>
          <w:sz w:val="24"/>
          <w:szCs w:val="24"/>
        </w:rPr>
      </w:pPr>
      <w:r w:rsidRPr="006057BB">
        <w:rPr>
          <w:rFonts w:asciiTheme="majorHAnsi" w:hAnsiTheme="majorHAnsi"/>
          <w:i/>
          <w:sz w:val="24"/>
          <w:szCs w:val="24"/>
        </w:rPr>
        <w:t xml:space="preserve">O </w:t>
      </w:r>
      <w:proofErr w:type="spellStart"/>
      <w:r w:rsidRPr="006057BB">
        <w:rPr>
          <w:rFonts w:asciiTheme="majorHAnsi" w:hAnsiTheme="majorHAnsi"/>
          <w:i/>
          <w:sz w:val="24"/>
          <w:szCs w:val="24"/>
        </w:rPr>
        <w:t>Lust</w:t>
      </w:r>
      <w:proofErr w:type="spellEnd"/>
      <w:r w:rsidRPr="006057BB">
        <w:rPr>
          <w:rFonts w:asciiTheme="majorHAnsi" w:hAnsiTheme="majorHAnsi"/>
          <w:i/>
          <w:sz w:val="24"/>
          <w:szCs w:val="24"/>
        </w:rPr>
        <w:t xml:space="preserve">, O </w:t>
      </w:r>
      <w:proofErr w:type="spellStart"/>
      <w:r w:rsidRPr="006057BB">
        <w:rPr>
          <w:rFonts w:asciiTheme="majorHAnsi" w:hAnsiTheme="majorHAnsi"/>
          <w:i/>
          <w:sz w:val="24"/>
          <w:szCs w:val="24"/>
        </w:rPr>
        <w:t>Lust</w:t>
      </w:r>
      <w:proofErr w:type="spellEnd"/>
    </w:p>
    <w:p w:rsidR="004A2029" w:rsidRPr="006057BB" w:rsidRDefault="004A2029" w:rsidP="00850750">
      <w:pPr>
        <w:spacing w:after="0" w:line="240" w:lineRule="auto"/>
        <w:rPr>
          <w:rFonts w:asciiTheme="majorHAnsi" w:hAnsiTheme="majorHAnsi"/>
          <w:b/>
          <w:sz w:val="24"/>
          <w:szCs w:val="24"/>
        </w:rPr>
      </w:pPr>
    </w:p>
    <w:p w:rsidR="00993BF1" w:rsidRPr="006057BB" w:rsidRDefault="00993BF1" w:rsidP="00850750">
      <w:pPr>
        <w:spacing w:after="0" w:line="240" w:lineRule="auto"/>
        <w:rPr>
          <w:rFonts w:asciiTheme="majorHAnsi" w:hAnsiTheme="majorHAnsi"/>
          <w:b/>
          <w:sz w:val="24"/>
          <w:szCs w:val="24"/>
        </w:rPr>
      </w:pPr>
      <w:proofErr w:type="spellStart"/>
      <w:r w:rsidRPr="006057BB">
        <w:rPr>
          <w:rFonts w:asciiTheme="majorHAnsi" w:hAnsiTheme="majorHAnsi"/>
          <w:b/>
          <w:sz w:val="24"/>
          <w:szCs w:val="24"/>
        </w:rPr>
        <w:t>Taw</w:t>
      </w:r>
      <w:r w:rsidR="004A2029" w:rsidRPr="006057BB">
        <w:rPr>
          <w:rFonts w:asciiTheme="majorHAnsi" w:hAnsiTheme="majorHAnsi"/>
          <w:b/>
          <w:sz w:val="24"/>
          <w:szCs w:val="24"/>
        </w:rPr>
        <w:t>nie</w:t>
      </w:r>
      <w:proofErr w:type="spellEnd"/>
      <w:r w:rsidR="004A2029" w:rsidRPr="006057BB">
        <w:rPr>
          <w:rFonts w:asciiTheme="majorHAnsi" w:hAnsiTheme="majorHAnsi"/>
          <w:b/>
          <w:sz w:val="24"/>
          <w:szCs w:val="24"/>
        </w:rPr>
        <w:t xml:space="preserve"> OLSON (né en 1974)</w:t>
      </w:r>
    </w:p>
    <w:p w:rsidR="00993BF1" w:rsidRPr="004A2029" w:rsidRDefault="00993BF1" w:rsidP="00850750">
      <w:pPr>
        <w:spacing w:after="0" w:line="240" w:lineRule="auto"/>
        <w:rPr>
          <w:rFonts w:asciiTheme="majorHAnsi" w:hAnsiTheme="majorHAnsi"/>
          <w:sz w:val="24"/>
          <w:szCs w:val="24"/>
          <w:lang w:val="en-CA"/>
        </w:rPr>
      </w:pPr>
      <w:r w:rsidRPr="004A2029">
        <w:rPr>
          <w:rFonts w:asciiTheme="majorHAnsi" w:hAnsiTheme="majorHAnsi"/>
          <w:sz w:val="24"/>
          <w:szCs w:val="24"/>
          <w:lang w:val="en-CA"/>
        </w:rPr>
        <w:t xml:space="preserve">Three Songs on Poems by </w:t>
      </w:r>
      <w:proofErr w:type="spellStart"/>
      <w:r w:rsidRPr="004A2029">
        <w:rPr>
          <w:rFonts w:asciiTheme="majorHAnsi" w:hAnsiTheme="majorHAnsi"/>
          <w:sz w:val="24"/>
          <w:szCs w:val="24"/>
          <w:lang w:val="en-CA"/>
        </w:rPr>
        <w:t>Lorri</w:t>
      </w:r>
      <w:proofErr w:type="spellEnd"/>
      <w:r w:rsidRPr="004A2029">
        <w:rPr>
          <w:rFonts w:asciiTheme="majorHAnsi" w:hAnsiTheme="majorHAnsi"/>
          <w:sz w:val="24"/>
          <w:szCs w:val="24"/>
          <w:lang w:val="en-CA"/>
        </w:rPr>
        <w:t xml:space="preserve"> Neilson Glenn</w:t>
      </w:r>
    </w:p>
    <w:p w:rsidR="00993BF1" w:rsidRPr="004A2029" w:rsidRDefault="00993BF1" w:rsidP="00850750">
      <w:pPr>
        <w:spacing w:after="0" w:line="240" w:lineRule="auto"/>
        <w:ind w:left="708"/>
        <w:rPr>
          <w:rFonts w:asciiTheme="majorHAnsi" w:hAnsiTheme="majorHAnsi"/>
          <w:i/>
          <w:sz w:val="24"/>
          <w:szCs w:val="24"/>
          <w:lang w:val="en-CA"/>
        </w:rPr>
      </w:pPr>
      <w:r w:rsidRPr="004A2029">
        <w:rPr>
          <w:rFonts w:asciiTheme="majorHAnsi" w:hAnsiTheme="majorHAnsi"/>
          <w:i/>
          <w:sz w:val="24"/>
          <w:szCs w:val="24"/>
          <w:lang w:val="en-CA"/>
        </w:rPr>
        <w:t>Dusk</w:t>
      </w:r>
    </w:p>
    <w:p w:rsidR="00993BF1" w:rsidRPr="004A2029" w:rsidRDefault="00993BF1" w:rsidP="00850750">
      <w:pPr>
        <w:spacing w:after="0" w:line="240" w:lineRule="auto"/>
        <w:ind w:left="708"/>
        <w:rPr>
          <w:rFonts w:asciiTheme="majorHAnsi" w:hAnsiTheme="majorHAnsi"/>
          <w:i/>
          <w:sz w:val="24"/>
          <w:szCs w:val="24"/>
          <w:lang w:val="en-CA"/>
        </w:rPr>
      </w:pPr>
      <w:proofErr w:type="spellStart"/>
      <w:r w:rsidRPr="004A2029">
        <w:rPr>
          <w:rFonts w:asciiTheme="majorHAnsi" w:hAnsiTheme="majorHAnsi"/>
          <w:i/>
          <w:sz w:val="24"/>
          <w:szCs w:val="24"/>
          <w:lang w:val="en-CA"/>
        </w:rPr>
        <w:t>Hubbards</w:t>
      </w:r>
      <w:proofErr w:type="spellEnd"/>
      <w:r w:rsidRPr="004A2029">
        <w:rPr>
          <w:rFonts w:asciiTheme="majorHAnsi" w:hAnsiTheme="majorHAnsi"/>
          <w:i/>
          <w:sz w:val="24"/>
          <w:szCs w:val="24"/>
          <w:lang w:val="en-CA"/>
        </w:rPr>
        <w:t xml:space="preserve"> Cove</w:t>
      </w:r>
    </w:p>
    <w:p w:rsidR="00993BF1" w:rsidRPr="004A2029" w:rsidRDefault="00993BF1" w:rsidP="00850750">
      <w:pPr>
        <w:spacing w:after="0" w:line="240" w:lineRule="auto"/>
        <w:ind w:left="708"/>
        <w:rPr>
          <w:rFonts w:asciiTheme="majorHAnsi" w:hAnsiTheme="majorHAnsi"/>
          <w:i/>
          <w:sz w:val="24"/>
          <w:szCs w:val="24"/>
          <w:lang w:val="en-CA"/>
        </w:rPr>
      </w:pPr>
      <w:proofErr w:type="spellStart"/>
      <w:r w:rsidRPr="004A2029">
        <w:rPr>
          <w:rFonts w:asciiTheme="majorHAnsi" w:hAnsiTheme="majorHAnsi"/>
          <w:i/>
          <w:sz w:val="24"/>
          <w:szCs w:val="24"/>
          <w:lang w:val="en-CA"/>
        </w:rPr>
        <w:t>Daybeak</w:t>
      </w:r>
      <w:proofErr w:type="spellEnd"/>
    </w:p>
    <w:p w:rsidR="004A2029" w:rsidRDefault="004A2029" w:rsidP="00850750">
      <w:pPr>
        <w:spacing w:after="0" w:line="240" w:lineRule="auto"/>
        <w:rPr>
          <w:rFonts w:asciiTheme="majorHAnsi" w:hAnsiTheme="majorHAnsi"/>
          <w:b/>
          <w:sz w:val="24"/>
          <w:szCs w:val="24"/>
          <w:lang w:val="en-CA"/>
        </w:rPr>
      </w:pPr>
    </w:p>
    <w:p w:rsidR="00993BF1" w:rsidRPr="00993BF1" w:rsidRDefault="00993BF1" w:rsidP="00850750">
      <w:pPr>
        <w:spacing w:after="0" w:line="240" w:lineRule="auto"/>
        <w:rPr>
          <w:rFonts w:asciiTheme="majorHAnsi" w:hAnsiTheme="majorHAnsi"/>
          <w:b/>
          <w:sz w:val="24"/>
          <w:szCs w:val="24"/>
          <w:lang w:val="en-CA"/>
        </w:rPr>
      </w:pPr>
      <w:r w:rsidRPr="00993BF1">
        <w:rPr>
          <w:rFonts w:asciiTheme="majorHAnsi" w:hAnsiTheme="majorHAnsi"/>
          <w:b/>
          <w:sz w:val="24"/>
          <w:szCs w:val="24"/>
          <w:lang w:val="en-CA"/>
        </w:rPr>
        <w:t>Alma MAHLER (1879-1964)</w:t>
      </w:r>
    </w:p>
    <w:p w:rsidR="00993BF1" w:rsidRPr="00BC20F4" w:rsidRDefault="00993BF1" w:rsidP="00850750">
      <w:pPr>
        <w:spacing w:after="0" w:line="240" w:lineRule="auto"/>
        <w:rPr>
          <w:rFonts w:asciiTheme="majorHAnsi" w:hAnsiTheme="majorHAnsi"/>
          <w:i/>
          <w:sz w:val="24"/>
          <w:szCs w:val="24"/>
          <w:lang w:val="en-CA"/>
        </w:rPr>
      </w:pPr>
      <w:proofErr w:type="spellStart"/>
      <w:r w:rsidRPr="00BC20F4">
        <w:rPr>
          <w:rFonts w:asciiTheme="majorHAnsi" w:hAnsiTheme="majorHAnsi"/>
          <w:i/>
          <w:sz w:val="24"/>
          <w:szCs w:val="24"/>
          <w:lang w:val="en-CA"/>
        </w:rPr>
        <w:t>Leise</w:t>
      </w:r>
      <w:proofErr w:type="spellEnd"/>
      <w:r w:rsidRPr="00BC20F4">
        <w:rPr>
          <w:rFonts w:asciiTheme="majorHAnsi" w:hAnsiTheme="majorHAnsi"/>
          <w:i/>
          <w:sz w:val="24"/>
          <w:szCs w:val="24"/>
          <w:lang w:val="en-CA"/>
        </w:rPr>
        <w:t xml:space="preserve"> </w:t>
      </w:r>
      <w:proofErr w:type="spellStart"/>
      <w:r w:rsidRPr="00BC20F4">
        <w:rPr>
          <w:rFonts w:asciiTheme="majorHAnsi" w:hAnsiTheme="majorHAnsi"/>
          <w:i/>
          <w:sz w:val="24"/>
          <w:szCs w:val="24"/>
          <w:lang w:val="en-CA"/>
        </w:rPr>
        <w:t>weht</w:t>
      </w:r>
      <w:proofErr w:type="spellEnd"/>
      <w:r w:rsidRPr="00BC20F4">
        <w:rPr>
          <w:rFonts w:asciiTheme="majorHAnsi" w:hAnsiTheme="majorHAnsi"/>
          <w:i/>
          <w:sz w:val="24"/>
          <w:szCs w:val="24"/>
          <w:lang w:val="en-CA"/>
        </w:rPr>
        <w:t xml:space="preserve"> </w:t>
      </w:r>
      <w:proofErr w:type="spellStart"/>
      <w:r w:rsidRPr="00BC20F4">
        <w:rPr>
          <w:rFonts w:asciiTheme="majorHAnsi" w:hAnsiTheme="majorHAnsi"/>
          <w:i/>
          <w:sz w:val="24"/>
          <w:szCs w:val="24"/>
          <w:lang w:val="en-CA"/>
        </w:rPr>
        <w:t>ein</w:t>
      </w:r>
      <w:proofErr w:type="spellEnd"/>
      <w:r w:rsidRPr="00BC20F4">
        <w:rPr>
          <w:rFonts w:asciiTheme="majorHAnsi" w:hAnsiTheme="majorHAnsi"/>
          <w:i/>
          <w:sz w:val="24"/>
          <w:szCs w:val="24"/>
          <w:lang w:val="en-CA"/>
        </w:rPr>
        <w:t xml:space="preserve"> </w:t>
      </w:r>
      <w:proofErr w:type="spellStart"/>
      <w:r w:rsidRPr="00BC20F4">
        <w:rPr>
          <w:rFonts w:asciiTheme="majorHAnsi" w:hAnsiTheme="majorHAnsi"/>
          <w:i/>
          <w:sz w:val="24"/>
          <w:szCs w:val="24"/>
          <w:lang w:val="en-CA"/>
        </w:rPr>
        <w:t>erstes</w:t>
      </w:r>
      <w:proofErr w:type="spellEnd"/>
      <w:r w:rsidRPr="00BC20F4">
        <w:rPr>
          <w:rFonts w:asciiTheme="majorHAnsi" w:hAnsiTheme="majorHAnsi"/>
          <w:i/>
          <w:sz w:val="24"/>
          <w:szCs w:val="24"/>
          <w:lang w:val="en-CA"/>
        </w:rPr>
        <w:t xml:space="preserve"> </w:t>
      </w:r>
      <w:proofErr w:type="spellStart"/>
      <w:r w:rsidRPr="00BC20F4">
        <w:rPr>
          <w:rFonts w:asciiTheme="majorHAnsi" w:hAnsiTheme="majorHAnsi"/>
          <w:i/>
          <w:sz w:val="24"/>
          <w:szCs w:val="24"/>
          <w:lang w:val="en-CA"/>
        </w:rPr>
        <w:t>Blühn</w:t>
      </w:r>
      <w:proofErr w:type="spellEnd"/>
    </w:p>
    <w:p w:rsidR="00993BF1" w:rsidRPr="004A2029" w:rsidRDefault="004A2029" w:rsidP="00850750">
      <w:pPr>
        <w:spacing w:after="0" w:line="240" w:lineRule="auto"/>
        <w:rPr>
          <w:rFonts w:asciiTheme="majorHAnsi" w:hAnsiTheme="majorHAnsi"/>
          <w:sz w:val="24"/>
          <w:szCs w:val="24"/>
          <w:lang w:val="en-CA"/>
        </w:rPr>
      </w:pPr>
      <w:proofErr w:type="spellStart"/>
      <w:r w:rsidRPr="004A2029">
        <w:rPr>
          <w:rFonts w:asciiTheme="majorHAnsi" w:hAnsiTheme="majorHAnsi"/>
          <w:sz w:val="24"/>
          <w:szCs w:val="24"/>
          <w:lang w:val="en-CA"/>
        </w:rPr>
        <w:t>Fünf</w:t>
      </w:r>
      <w:proofErr w:type="spellEnd"/>
      <w:r w:rsidRPr="004A2029">
        <w:rPr>
          <w:rFonts w:asciiTheme="majorHAnsi" w:hAnsiTheme="majorHAnsi"/>
          <w:sz w:val="24"/>
          <w:szCs w:val="24"/>
          <w:lang w:val="en-CA"/>
        </w:rPr>
        <w:t xml:space="preserve"> </w:t>
      </w:r>
      <w:proofErr w:type="spellStart"/>
      <w:r w:rsidRPr="004A2029">
        <w:rPr>
          <w:rFonts w:asciiTheme="majorHAnsi" w:hAnsiTheme="majorHAnsi"/>
          <w:sz w:val="24"/>
          <w:szCs w:val="24"/>
          <w:lang w:val="en-CA"/>
        </w:rPr>
        <w:t>Gesänge</w:t>
      </w:r>
      <w:proofErr w:type="spellEnd"/>
      <w:r w:rsidRPr="004A2029">
        <w:rPr>
          <w:rFonts w:asciiTheme="majorHAnsi" w:hAnsiTheme="majorHAnsi"/>
          <w:sz w:val="24"/>
          <w:szCs w:val="24"/>
          <w:lang w:val="en-CA"/>
        </w:rPr>
        <w:t>:</w:t>
      </w:r>
      <w:r w:rsidR="00BC20F4">
        <w:rPr>
          <w:rFonts w:asciiTheme="majorHAnsi" w:hAnsiTheme="majorHAnsi"/>
          <w:sz w:val="24"/>
          <w:szCs w:val="24"/>
          <w:lang w:val="en-CA"/>
        </w:rPr>
        <w:t xml:space="preserve"> n</w:t>
      </w:r>
      <w:r w:rsidR="00BC20F4" w:rsidRPr="00BC20F4">
        <w:rPr>
          <w:rFonts w:asciiTheme="majorHAnsi" w:hAnsiTheme="majorHAnsi"/>
          <w:sz w:val="24"/>
          <w:szCs w:val="24"/>
          <w:vertAlign w:val="superscript"/>
          <w:lang w:val="en-CA"/>
        </w:rPr>
        <w:t>o</w:t>
      </w:r>
      <w:r w:rsidR="00AD1790">
        <w:rPr>
          <w:rFonts w:asciiTheme="majorHAnsi" w:hAnsiTheme="majorHAnsi"/>
          <w:sz w:val="24"/>
          <w:szCs w:val="24"/>
          <w:lang w:val="en-CA"/>
        </w:rPr>
        <w:t xml:space="preserve"> </w:t>
      </w:r>
      <w:proofErr w:type="gramStart"/>
      <w:r w:rsidR="00AD1790">
        <w:rPr>
          <w:rFonts w:asciiTheme="majorHAnsi" w:hAnsiTheme="majorHAnsi"/>
          <w:sz w:val="24"/>
          <w:szCs w:val="24"/>
          <w:lang w:val="en-CA"/>
        </w:rPr>
        <w:t xml:space="preserve">1 </w:t>
      </w:r>
      <w:r w:rsidRPr="004A2029">
        <w:rPr>
          <w:rFonts w:asciiTheme="majorHAnsi" w:hAnsiTheme="majorHAnsi"/>
          <w:sz w:val="24"/>
          <w:szCs w:val="24"/>
          <w:lang w:val="en-CA"/>
        </w:rPr>
        <w:t>:</w:t>
      </w:r>
      <w:proofErr w:type="gramEnd"/>
      <w:r w:rsidR="00993BF1" w:rsidRPr="004A2029">
        <w:rPr>
          <w:rFonts w:asciiTheme="majorHAnsi" w:hAnsiTheme="majorHAnsi"/>
          <w:sz w:val="24"/>
          <w:szCs w:val="24"/>
          <w:lang w:val="en-CA"/>
        </w:rPr>
        <w:t xml:space="preserve"> </w:t>
      </w:r>
      <w:proofErr w:type="spellStart"/>
      <w:r w:rsidR="00993BF1" w:rsidRPr="00BC20F4">
        <w:rPr>
          <w:rFonts w:asciiTheme="majorHAnsi" w:hAnsiTheme="majorHAnsi"/>
          <w:i/>
          <w:sz w:val="24"/>
          <w:szCs w:val="24"/>
          <w:lang w:val="en-CA"/>
        </w:rPr>
        <w:t>Hymne</w:t>
      </w:r>
      <w:proofErr w:type="spellEnd"/>
    </w:p>
    <w:p w:rsidR="004A2029" w:rsidRDefault="004A2029" w:rsidP="00850750">
      <w:pPr>
        <w:spacing w:after="0" w:line="240" w:lineRule="auto"/>
        <w:jc w:val="center"/>
        <w:rPr>
          <w:rFonts w:asciiTheme="majorHAnsi" w:hAnsiTheme="majorHAnsi"/>
          <w:b/>
          <w:sz w:val="24"/>
          <w:szCs w:val="24"/>
          <w:lang w:val="en-CA"/>
        </w:rPr>
      </w:pPr>
    </w:p>
    <w:p w:rsidR="00993BF1" w:rsidRPr="00993BF1" w:rsidRDefault="00993BF1" w:rsidP="00850750">
      <w:pPr>
        <w:spacing w:after="0" w:line="240" w:lineRule="auto"/>
        <w:rPr>
          <w:rFonts w:asciiTheme="majorHAnsi" w:hAnsiTheme="majorHAnsi"/>
          <w:b/>
          <w:sz w:val="24"/>
          <w:szCs w:val="24"/>
          <w:lang w:val="en-CA"/>
        </w:rPr>
      </w:pPr>
      <w:r w:rsidRPr="00993BF1">
        <w:rPr>
          <w:rFonts w:asciiTheme="majorHAnsi" w:hAnsiTheme="majorHAnsi"/>
          <w:b/>
          <w:sz w:val="24"/>
          <w:szCs w:val="24"/>
          <w:lang w:val="en-CA"/>
        </w:rPr>
        <w:lastRenderedPageBreak/>
        <w:t>Ana SOKOLOVIC (née en / born in 1968)</w:t>
      </w:r>
    </w:p>
    <w:p w:rsidR="00993BF1" w:rsidRPr="00B97AFF" w:rsidRDefault="00993BF1" w:rsidP="00850750">
      <w:pPr>
        <w:spacing w:after="0" w:line="240" w:lineRule="auto"/>
        <w:rPr>
          <w:rFonts w:asciiTheme="majorHAnsi" w:hAnsiTheme="majorHAnsi"/>
          <w:sz w:val="24"/>
          <w:szCs w:val="24"/>
        </w:rPr>
      </w:pPr>
      <w:proofErr w:type="spellStart"/>
      <w:r w:rsidRPr="00B97AFF">
        <w:rPr>
          <w:rFonts w:asciiTheme="majorHAnsi" w:hAnsiTheme="majorHAnsi"/>
          <w:sz w:val="24"/>
          <w:szCs w:val="24"/>
        </w:rPr>
        <w:t>Tä</w:t>
      </w:r>
      <w:r w:rsidR="00BC20F4">
        <w:rPr>
          <w:rFonts w:asciiTheme="majorHAnsi" w:hAnsiTheme="majorHAnsi"/>
          <w:sz w:val="24"/>
          <w:szCs w:val="24"/>
        </w:rPr>
        <w:t>nzer</w:t>
      </w:r>
      <w:proofErr w:type="spellEnd"/>
      <w:r w:rsidR="00BC20F4">
        <w:rPr>
          <w:rFonts w:asciiTheme="majorHAnsi" w:hAnsiTheme="majorHAnsi"/>
          <w:sz w:val="24"/>
          <w:szCs w:val="24"/>
        </w:rPr>
        <w:t xml:space="preserve"> Lieder (extraits)</w:t>
      </w:r>
    </w:p>
    <w:p w:rsidR="00993BF1" w:rsidRPr="00B97AFF" w:rsidRDefault="00993BF1" w:rsidP="00850750">
      <w:pPr>
        <w:spacing w:after="0" w:line="240" w:lineRule="auto"/>
        <w:ind w:left="708"/>
        <w:rPr>
          <w:rFonts w:asciiTheme="majorHAnsi" w:hAnsiTheme="majorHAnsi"/>
          <w:i/>
          <w:sz w:val="24"/>
          <w:szCs w:val="24"/>
        </w:rPr>
      </w:pPr>
      <w:r w:rsidRPr="00B97AFF">
        <w:rPr>
          <w:rFonts w:asciiTheme="majorHAnsi" w:hAnsiTheme="majorHAnsi"/>
          <w:i/>
          <w:sz w:val="24"/>
          <w:szCs w:val="24"/>
        </w:rPr>
        <w:t>I. Sur une étoile</w:t>
      </w:r>
    </w:p>
    <w:p w:rsidR="00993BF1" w:rsidRPr="004A2029" w:rsidRDefault="00993BF1" w:rsidP="00850750">
      <w:pPr>
        <w:spacing w:after="0" w:line="240" w:lineRule="auto"/>
        <w:ind w:left="708"/>
        <w:rPr>
          <w:rFonts w:asciiTheme="majorHAnsi" w:hAnsiTheme="majorHAnsi"/>
          <w:i/>
          <w:sz w:val="24"/>
          <w:szCs w:val="24"/>
          <w:lang w:val="en-CA"/>
        </w:rPr>
      </w:pPr>
      <w:r w:rsidRPr="004A2029">
        <w:rPr>
          <w:rFonts w:asciiTheme="majorHAnsi" w:hAnsiTheme="majorHAnsi"/>
          <w:i/>
          <w:sz w:val="24"/>
          <w:szCs w:val="24"/>
          <w:lang w:val="en-CA"/>
        </w:rPr>
        <w:t xml:space="preserve">III. </w:t>
      </w:r>
      <w:proofErr w:type="spellStart"/>
      <w:r w:rsidRPr="004A2029">
        <w:rPr>
          <w:rFonts w:asciiTheme="majorHAnsi" w:hAnsiTheme="majorHAnsi"/>
          <w:i/>
          <w:sz w:val="24"/>
          <w:szCs w:val="24"/>
          <w:lang w:val="en-CA"/>
        </w:rPr>
        <w:t>Dezember</w:t>
      </w:r>
      <w:proofErr w:type="spellEnd"/>
    </w:p>
    <w:p w:rsidR="00993BF1" w:rsidRPr="004A2029" w:rsidRDefault="00993BF1" w:rsidP="00850750">
      <w:pPr>
        <w:spacing w:after="0" w:line="240" w:lineRule="auto"/>
        <w:ind w:left="708"/>
        <w:rPr>
          <w:rFonts w:asciiTheme="majorHAnsi" w:hAnsiTheme="majorHAnsi"/>
          <w:i/>
          <w:sz w:val="24"/>
          <w:szCs w:val="24"/>
          <w:lang w:val="en-CA"/>
        </w:rPr>
      </w:pPr>
      <w:r w:rsidRPr="004A2029">
        <w:rPr>
          <w:rFonts w:asciiTheme="majorHAnsi" w:hAnsiTheme="majorHAnsi"/>
          <w:i/>
          <w:sz w:val="24"/>
          <w:szCs w:val="24"/>
          <w:lang w:val="en-CA"/>
        </w:rPr>
        <w:t>IV. Wishing well</w:t>
      </w:r>
    </w:p>
    <w:p w:rsidR="004A2029" w:rsidRDefault="004A2029" w:rsidP="00850750">
      <w:pPr>
        <w:spacing w:after="0" w:line="240" w:lineRule="auto"/>
        <w:rPr>
          <w:rFonts w:asciiTheme="majorHAnsi" w:hAnsiTheme="majorHAnsi"/>
          <w:b/>
          <w:sz w:val="24"/>
          <w:szCs w:val="24"/>
          <w:lang w:val="en-CA"/>
        </w:rPr>
      </w:pPr>
    </w:p>
    <w:p w:rsidR="00993BF1" w:rsidRPr="00993BF1" w:rsidRDefault="00993BF1" w:rsidP="00850750">
      <w:pPr>
        <w:spacing w:after="0" w:line="240" w:lineRule="auto"/>
        <w:rPr>
          <w:rFonts w:asciiTheme="majorHAnsi" w:hAnsiTheme="majorHAnsi"/>
          <w:b/>
          <w:sz w:val="24"/>
          <w:szCs w:val="24"/>
          <w:lang w:val="en-CA"/>
        </w:rPr>
      </w:pPr>
      <w:r w:rsidRPr="00993BF1">
        <w:rPr>
          <w:rFonts w:asciiTheme="majorHAnsi" w:hAnsiTheme="majorHAnsi"/>
          <w:b/>
          <w:sz w:val="24"/>
          <w:szCs w:val="24"/>
          <w:lang w:val="en-CA"/>
        </w:rPr>
        <w:t>Rebecca CLARKE (1886 -1979)</w:t>
      </w:r>
    </w:p>
    <w:p w:rsidR="00993BF1" w:rsidRPr="004A2029" w:rsidRDefault="00993BF1" w:rsidP="00850750">
      <w:pPr>
        <w:spacing w:after="0" w:line="240" w:lineRule="auto"/>
        <w:rPr>
          <w:rFonts w:asciiTheme="majorHAnsi" w:hAnsiTheme="majorHAnsi"/>
          <w:i/>
          <w:sz w:val="24"/>
          <w:szCs w:val="24"/>
          <w:lang w:val="en-CA"/>
        </w:rPr>
      </w:pPr>
      <w:r w:rsidRPr="004A2029">
        <w:rPr>
          <w:rFonts w:asciiTheme="majorHAnsi" w:hAnsiTheme="majorHAnsi"/>
          <w:i/>
          <w:sz w:val="24"/>
          <w:szCs w:val="24"/>
          <w:lang w:val="en-CA"/>
        </w:rPr>
        <w:t>June Twilight</w:t>
      </w:r>
    </w:p>
    <w:p w:rsidR="00993BF1" w:rsidRPr="004A2029" w:rsidRDefault="00993BF1" w:rsidP="00850750">
      <w:pPr>
        <w:spacing w:after="0" w:line="240" w:lineRule="auto"/>
        <w:rPr>
          <w:rFonts w:asciiTheme="majorHAnsi" w:hAnsiTheme="majorHAnsi"/>
          <w:i/>
          <w:sz w:val="24"/>
          <w:szCs w:val="24"/>
          <w:lang w:val="en-CA"/>
        </w:rPr>
      </w:pPr>
      <w:r w:rsidRPr="004A2029">
        <w:rPr>
          <w:rFonts w:asciiTheme="majorHAnsi" w:hAnsiTheme="majorHAnsi"/>
          <w:i/>
          <w:sz w:val="24"/>
          <w:szCs w:val="24"/>
          <w:lang w:val="en-CA"/>
        </w:rPr>
        <w:t>The Cherry Blossom Wand</w:t>
      </w:r>
    </w:p>
    <w:p w:rsidR="00993BF1" w:rsidRPr="004A2029" w:rsidRDefault="00993BF1" w:rsidP="00850750">
      <w:pPr>
        <w:spacing w:after="0" w:line="240" w:lineRule="auto"/>
        <w:rPr>
          <w:rFonts w:asciiTheme="majorHAnsi" w:hAnsiTheme="majorHAnsi"/>
          <w:i/>
          <w:sz w:val="24"/>
          <w:szCs w:val="24"/>
          <w:lang w:val="en-CA"/>
        </w:rPr>
      </w:pPr>
      <w:r w:rsidRPr="004A2029">
        <w:rPr>
          <w:rFonts w:asciiTheme="majorHAnsi" w:hAnsiTheme="majorHAnsi"/>
          <w:i/>
          <w:sz w:val="24"/>
          <w:szCs w:val="24"/>
          <w:lang w:val="en-CA"/>
        </w:rPr>
        <w:t>The Seal Man</w:t>
      </w:r>
    </w:p>
    <w:p w:rsidR="004A2029" w:rsidRDefault="004A2029" w:rsidP="00850750">
      <w:pPr>
        <w:spacing w:after="0" w:line="240" w:lineRule="auto"/>
        <w:rPr>
          <w:rFonts w:asciiTheme="majorHAnsi" w:hAnsiTheme="majorHAnsi"/>
          <w:b/>
          <w:sz w:val="24"/>
          <w:szCs w:val="24"/>
          <w:lang w:val="en-CA"/>
        </w:rPr>
      </w:pPr>
    </w:p>
    <w:p w:rsidR="00993BF1" w:rsidRPr="00993BF1" w:rsidRDefault="00993BF1" w:rsidP="00850750">
      <w:pPr>
        <w:spacing w:after="0" w:line="240" w:lineRule="auto"/>
        <w:rPr>
          <w:rFonts w:asciiTheme="majorHAnsi" w:hAnsiTheme="majorHAnsi"/>
          <w:b/>
          <w:sz w:val="24"/>
          <w:szCs w:val="24"/>
          <w:lang w:val="en-CA"/>
        </w:rPr>
      </w:pPr>
      <w:r w:rsidRPr="00993BF1">
        <w:rPr>
          <w:rFonts w:asciiTheme="majorHAnsi" w:hAnsiTheme="majorHAnsi"/>
          <w:b/>
          <w:sz w:val="24"/>
          <w:szCs w:val="24"/>
          <w:lang w:val="en-CA"/>
        </w:rPr>
        <w:t>Cécile CHAMINADE (1857–1944)</w:t>
      </w:r>
    </w:p>
    <w:p w:rsidR="00993BF1" w:rsidRPr="004A2029" w:rsidRDefault="00993BF1" w:rsidP="00850750">
      <w:pPr>
        <w:spacing w:after="0" w:line="240" w:lineRule="auto"/>
        <w:rPr>
          <w:rFonts w:asciiTheme="majorHAnsi" w:hAnsiTheme="majorHAnsi"/>
          <w:i/>
          <w:sz w:val="24"/>
          <w:szCs w:val="24"/>
        </w:rPr>
      </w:pPr>
      <w:r w:rsidRPr="004A2029">
        <w:rPr>
          <w:rFonts w:asciiTheme="majorHAnsi" w:hAnsiTheme="majorHAnsi"/>
          <w:i/>
          <w:sz w:val="24"/>
          <w:szCs w:val="24"/>
        </w:rPr>
        <w:t>Les beaux jours vont enfin renaître</w:t>
      </w:r>
    </w:p>
    <w:p w:rsidR="00993BF1" w:rsidRPr="004A2029" w:rsidRDefault="00993BF1" w:rsidP="00850750">
      <w:pPr>
        <w:spacing w:after="0" w:line="240" w:lineRule="auto"/>
        <w:rPr>
          <w:rFonts w:asciiTheme="majorHAnsi" w:hAnsiTheme="majorHAnsi"/>
          <w:i/>
          <w:sz w:val="24"/>
          <w:szCs w:val="24"/>
        </w:rPr>
      </w:pPr>
      <w:r w:rsidRPr="004A2029">
        <w:rPr>
          <w:rFonts w:asciiTheme="majorHAnsi" w:hAnsiTheme="majorHAnsi"/>
          <w:i/>
          <w:sz w:val="24"/>
          <w:szCs w:val="24"/>
        </w:rPr>
        <w:t>La lune paresseuse</w:t>
      </w:r>
    </w:p>
    <w:p w:rsidR="00993BF1" w:rsidRPr="004A2029" w:rsidRDefault="00993BF1" w:rsidP="00850750">
      <w:pPr>
        <w:spacing w:after="0" w:line="240" w:lineRule="auto"/>
        <w:rPr>
          <w:rFonts w:asciiTheme="majorHAnsi" w:hAnsiTheme="majorHAnsi"/>
          <w:i/>
          <w:sz w:val="24"/>
          <w:szCs w:val="24"/>
        </w:rPr>
      </w:pPr>
      <w:r w:rsidRPr="004A2029">
        <w:rPr>
          <w:rFonts w:asciiTheme="majorHAnsi" w:hAnsiTheme="majorHAnsi"/>
          <w:i/>
          <w:sz w:val="24"/>
          <w:szCs w:val="24"/>
        </w:rPr>
        <w:t>Si j’étais jardinier</w:t>
      </w:r>
    </w:p>
    <w:p w:rsidR="00993BF1" w:rsidRDefault="00993BF1" w:rsidP="00850750">
      <w:pPr>
        <w:spacing w:after="0" w:line="240" w:lineRule="auto"/>
        <w:rPr>
          <w:rFonts w:asciiTheme="majorHAnsi" w:hAnsiTheme="majorHAnsi"/>
          <w:i/>
          <w:sz w:val="24"/>
          <w:szCs w:val="24"/>
        </w:rPr>
      </w:pPr>
      <w:r w:rsidRPr="004A2029">
        <w:rPr>
          <w:rFonts w:asciiTheme="majorHAnsi" w:hAnsiTheme="majorHAnsi"/>
          <w:i/>
          <w:sz w:val="24"/>
          <w:szCs w:val="24"/>
        </w:rPr>
        <w:t>Nous marchions sous la pluie fine</w:t>
      </w:r>
    </w:p>
    <w:p w:rsidR="004A2029" w:rsidRPr="004A2029" w:rsidRDefault="004A2029" w:rsidP="004A2029">
      <w:pPr>
        <w:jc w:val="center"/>
        <w:rPr>
          <w:rFonts w:asciiTheme="majorHAnsi" w:hAnsiTheme="majorHAnsi"/>
          <w:sz w:val="24"/>
          <w:szCs w:val="24"/>
        </w:rPr>
      </w:pPr>
    </w:p>
    <w:p w:rsidR="004A2029" w:rsidRPr="004A2029" w:rsidRDefault="004A2029" w:rsidP="004A2029">
      <w:pPr>
        <w:jc w:val="center"/>
        <w:rPr>
          <w:rFonts w:asciiTheme="majorHAnsi" w:hAnsiTheme="majorHAnsi"/>
          <w:sz w:val="24"/>
          <w:szCs w:val="24"/>
        </w:rPr>
      </w:pPr>
      <w:r w:rsidRPr="004A2029">
        <w:rPr>
          <w:rFonts w:asciiTheme="majorHAnsi" w:hAnsiTheme="majorHAnsi"/>
          <w:sz w:val="24"/>
          <w:szCs w:val="24"/>
        </w:rPr>
        <w:t>***</w:t>
      </w:r>
    </w:p>
    <w:p w:rsidR="00431C29" w:rsidRDefault="00431C29" w:rsidP="00431C29">
      <w:pPr>
        <w:jc w:val="both"/>
        <w:rPr>
          <w:rFonts w:asciiTheme="majorHAnsi" w:hAnsiTheme="majorHAnsi"/>
          <w:sz w:val="24"/>
          <w:szCs w:val="24"/>
        </w:rPr>
      </w:pPr>
    </w:p>
    <w:p w:rsidR="00431C29" w:rsidRPr="008D66AA" w:rsidRDefault="00431C29" w:rsidP="00431C29">
      <w:pPr>
        <w:jc w:val="both"/>
        <w:rPr>
          <w:rFonts w:asciiTheme="majorHAnsi" w:hAnsiTheme="majorHAnsi"/>
          <w:i/>
          <w:sz w:val="24"/>
          <w:szCs w:val="24"/>
        </w:rPr>
      </w:pPr>
      <w:r>
        <w:rPr>
          <w:rFonts w:asciiTheme="majorHAnsi" w:hAnsiTheme="majorHAnsi"/>
          <w:sz w:val="24"/>
          <w:szCs w:val="24"/>
        </w:rPr>
        <w:t>Billets </w:t>
      </w:r>
      <w:r w:rsidR="008D66AA">
        <w:rPr>
          <w:rFonts w:asciiTheme="majorHAnsi" w:hAnsiTheme="majorHAnsi"/>
          <w:sz w:val="24"/>
          <w:szCs w:val="24"/>
        </w:rPr>
        <w:t xml:space="preserve">: </w:t>
      </w:r>
      <w:r w:rsidR="008D66AA" w:rsidRPr="008D66AA">
        <w:rPr>
          <w:rFonts w:asciiTheme="majorHAnsi" w:hAnsiTheme="majorHAnsi"/>
          <w:i/>
          <w:sz w:val="24"/>
          <w:szCs w:val="24"/>
        </w:rPr>
        <w:t>prix</w:t>
      </w:r>
      <w:r w:rsidRPr="008D66AA">
        <w:rPr>
          <w:rFonts w:asciiTheme="majorHAnsi" w:hAnsiTheme="majorHAnsi"/>
          <w:i/>
          <w:sz w:val="24"/>
          <w:szCs w:val="24"/>
        </w:rPr>
        <w:t>, contacts, emails, téléphone, web</w:t>
      </w:r>
    </w:p>
    <w:p w:rsidR="00431C29" w:rsidRDefault="00431C29" w:rsidP="00431C29">
      <w:pPr>
        <w:jc w:val="both"/>
        <w:rPr>
          <w:rFonts w:asciiTheme="majorHAnsi" w:hAnsiTheme="majorHAnsi"/>
          <w:sz w:val="24"/>
          <w:szCs w:val="24"/>
        </w:rPr>
      </w:pPr>
    </w:p>
    <w:p w:rsidR="00431C29" w:rsidRDefault="00431C29" w:rsidP="00431C29">
      <w:pPr>
        <w:jc w:val="both"/>
        <w:rPr>
          <w:rFonts w:asciiTheme="majorHAnsi" w:hAnsiTheme="majorHAnsi"/>
          <w:sz w:val="24"/>
          <w:szCs w:val="24"/>
        </w:rPr>
      </w:pPr>
      <w:r w:rsidRPr="00431C29">
        <w:rPr>
          <w:rFonts w:asciiTheme="majorHAnsi" w:hAnsiTheme="majorHAnsi"/>
          <w:sz w:val="24"/>
          <w:szCs w:val="24"/>
        </w:rPr>
        <w:t>Organisme à but non lucratif, les JMC ont un double mandat : favoriser la diffusion de la musique classique, en particulier auprès des jeunes, et soutenir les jeunes instrumentistes, chanteurs et compositeurs professionnels dans le développement de leur carrière tant sur la scè</w:t>
      </w:r>
      <w:r>
        <w:rPr>
          <w:rFonts w:asciiTheme="majorHAnsi" w:hAnsiTheme="majorHAnsi"/>
          <w:sz w:val="24"/>
          <w:szCs w:val="24"/>
        </w:rPr>
        <w:t xml:space="preserve">ne nationale qu’internationale. </w:t>
      </w:r>
      <w:r w:rsidRPr="00431C29">
        <w:rPr>
          <w:rFonts w:asciiTheme="majorHAnsi" w:hAnsiTheme="majorHAnsi"/>
          <w:sz w:val="24"/>
          <w:szCs w:val="24"/>
        </w:rPr>
        <w:t>Grâce à un réseau de plus de 300 bénévoles qui accueillent leurs tournées tant en salles de concert que dans les écoles, les JMC ont été parmi les premiers organismes à diffuser des concerts de calibre professionnel dans les régions éloignées des grands centres urbains. Ainsi, depuis leur fondation</w:t>
      </w:r>
      <w:r>
        <w:rPr>
          <w:rFonts w:asciiTheme="majorHAnsi" w:hAnsiTheme="majorHAnsi"/>
          <w:sz w:val="24"/>
          <w:szCs w:val="24"/>
        </w:rPr>
        <w:t xml:space="preserve"> en 1949</w:t>
      </w:r>
      <w:bookmarkStart w:id="0" w:name="_GoBack"/>
      <w:bookmarkEnd w:id="0"/>
      <w:r w:rsidRPr="00431C29">
        <w:rPr>
          <w:rFonts w:asciiTheme="majorHAnsi" w:hAnsiTheme="majorHAnsi"/>
          <w:sz w:val="24"/>
          <w:szCs w:val="24"/>
        </w:rPr>
        <w:t>, elles ont présenté partout au pays des dizaines de milliers de concerts destinés soit au jeune public, à</w:t>
      </w:r>
      <w:r>
        <w:rPr>
          <w:rFonts w:asciiTheme="majorHAnsi" w:hAnsiTheme="majorHAnsi"/>
          <w:sz w:val="24"/>
          <w:szCs w:val="24"/>
        </w:rPr>
        <w:t xml:space="preserve"> la famille ou au grand public.</w:t>
      </w:r>
    </w:p>
    <w:p w:rsidR="00431C29" w:rsidRDefault="00431C29" w:rsidP="00431C29">
      <w:pPr>
        <w:jc w:val="center"/>
        <w:rPr>
          <w:rFonts w:asciiTheme="majorHAnsi" w:hAnsiTheme="majorHAnsi"/>
          <w:sz w:val="24"/>
          <w:szCs w:val="24"/>
        </w:rPr>
      </w:pPr>
      <w:r>
        <w:rPr>
          <w:rFonts w:asciiTheme="majorHAnsi" w:hAnsiTheme="majorHAnsi"/>
          <w:sz w:val="24"/>
          <w:szCs w:val="24"/>
        </w:rPr>
        <w:t>www.jmcanada.ca</w:t>
      </w:r>
    </w:p>
    <w:p w:rsidR="00431C29" w:rsidRDefault="00431C29" w:rsidP="00431C29">
      <w:pPr>
        <w:jc w:val="both"/>
        <w:rPr>
          <w:rFonts w:asciiTheme="majorHAnsi" w:hAnsiTheme="majorHAnsi"/>
          <w:sz w:val="24"/>
          <w:szCs w:val="24"/>
        </w:rPr>
      </w:pPr>
    </w:p>
    <w:p w:rsidR="004A2029" w:rsidRPr="004A2029" w:rsidRDefault="00431C29" w:rsidP="004A2029">
      <w:pPr>
        <w:jc w:val="center"/>
        <w:rPr>
          <w:rFonts w:asciiTheme="majorHAnsi" w:hAnsiTheme="majorHAnsi"/>
          <w:sz w:val="24"/>
          <w:szCs w:val="24"/>
        </w:rPr>
      </w:pPr>
      <w:r w:rsidRPr="004A2029">
        <w:rPr>
          <w:rFonts w:asciiTheme="majorHAnsi" w:hAnsiTheme="majorHAnsi"/>
          <w:sz w:val="24"/>
          <w:szCs w:val="24"/>
        </w:rPr>
        <w:t>-30-</w:t>
      </w:r>
    </w:p>
    <w:p w:rsidR="008C3BB3" w:rsidRPr="004A2029" w:rsidRDefault="00431C29" w:rsidP="004A2029">
      <w:pPr>
        <w:rPr>
          <w:rFonts w:asciiTheme="majorHAnsi" w:hAnsiTheme="majorHAnsi"/>
          <w:sz w:val="24"/>
          <w:szCs w:val="24"/>
        </w:rPr>
      </w:pPr>
      <w:r w:rsidRPr="004A2029">
        <w:rPr>
          <w:rFonts w:asciiTheme="majorHAnsi" w:hAnsiTheme="majorHAnsi"/>
          <w:i/>
          <w:sz w:val="24"/>
          <w:szCs w:val="24"/>
        </w:rPr>
        <w:t>Source : Nom, email, téléphone</w:t>
      </w:r>
    </w:p>
    <w:sectPr w:rsidR="008C3BB3" w:rsidRPr="004A20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862C1"/>
    <w:multiLevelType w:val="hybridMultilevel"/>
    <w:tmpl w:val="C3541C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8E52D5C"/>
    <w:multiLevelType w:val="hybridMultilevel"/>
    <w:tmpl w:val="BB02DA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B3"/>
    <w:rsid w:val="000B619A"/>
    <w:rsid w:val="002B71EC"/>
    <w:rsid w:val="00321F0A"/>
    <w:rsid w:val="003D2235"/>
    <w:rsid w:val="00431C29"/>
    <w:rsid w:val="004A2029"/>
    <w:rsid w:val="006057BB"/>
    <w:rsid w:val="00850750"/>
    <w:rsid w:val="008C3BB3"/>
    <w:rsid w:val="008D66AA"/>
    <w:rsid w:val="008F4A4B"/>
    <w:rsid w:val="00987325"/>
    <w:rsid w:val="00993BF1"/>
    <w:rsid w:val="00AD1790"/>
    <w:rsid w:val="00B97AFF"/>
    <w:rsid w:val="00BC20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D9EA8-57CC-4C10-8544-F8510D3A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1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686</Words>
  <Characters>3773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Boucher</dc:creator>
  <cp:keywords/>
  <dc:description/>
  <cp:lastModifiedBy>Danièle LeBlanc</cp:lastModifiedBy>
  <cp:revision>9</cp:revision>
  <dcterms:created xsi:type="dcterms:W3CDTF">2016-10-17T19:42:00Z</dcterms:created>
  <dcterms:modified xsi:type="dcterms:W3CDTF">2016-10-18T12:57:00Z</dcterms:modified>
</cp:coreProperties>
</file>